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C68" w:rsidRPr="00622D8C" w:rsidRDefault="00C71C68" w:rsidP="00C71C68">
      <w:pPr>
        <w:rPr>
          <w:rFonts w:asciiTheme="minorHAnsi" w:hAnsiTheme="minorHAnsi" w:cs="Arial"/>
        </w:rPr>
      </w:pPr>
      <w:r w:rsidRPr="00622D8C">
        <w:rPr>
          <w:rFonts w:asciiTheme="minorHAnsi" w:hAnsiTheme="minorHAnsi" w:cs="Arial"/>
          <w:noProof/>
          <w:lang w:val="el-GR" w:eastAsia="el-GR" w:bidi="ar-SA"/>
        </w:rPr>
        <w:drawing>
          <wp:inline distT="0" distB="0" distL="0" distR="0">
            <wp:extent cx="636905" cy="646430"/>
            <wp:effectExtent l="0" t="0" r="0" b="1270"/>
            <wp:docPr id="1027" name="Picture 3" descr="Λογότυπο Τεχνολογικού Ιδρύματος Αθήν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Λογότυπο Τεχνολογικού Ιδρύματος Αθήνας"/>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6905" cy="646430"/>
                    </a:xfrm>
                    <a:prstGeom prst="rect">
                      <a:avLst/>
                    </a:prstGeom>
                    <a:noFill/>
                    <a:extLst/>
                  </pic:spPr>
                </pic:pic>
              </a:graphicData>
            </a:graphic>
          </wp:inline>
        </w:drawing>
      </w:r>
      <w:r w:rsidR="00F64DE7">
        <w:rPr>
          <w:rFonts w:asciiTheme="minorHAnsi" w:hAnsiTheme="minorHAnsi" w:cs="Arial"/>
          <w:noProof/>
          <w:lang w:val="el-GR" w:eastAsia="el-GR" w:bidi="ar-SA"/>
        </w:rPr>
        <mc:AlternateContent>
          <mc:Choice Requires="wps">
            <w:drawing>
              <wp:inline distT="0" distB="0" distL="0" distR="0">
                <wp:extent cx="3838575" cy="714375"/>
                <wp:effectExtent l="0" t="0" r="1270" b="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71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56B9" w:rsidRPr="00622D8C" w:rsidRDefault="005956B9"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5956B9" w:rsidRPr="00182191" w:rsidRDefault="005956B9" w:rsidP="00C71C68">
                            <w:pPr>
                              <w:spacing w:before="240" w:after="0"/>
                              <w:jc w:val="center"/>
                              <w:rPr>
                                <w:lang w:val="el-GR"/>
                              </w:rPr>
                            </w:pPr>
                            <w:r w:rsidRPr="00A07F4D">
                              <w:rPr>
                                <w:rFonts w:cs="Arial"/>
                                <w:b/>
                                <w:lang w:val="el-GR"/>
                              </w:rPr>
                              <w:t>Τεχνολογικό Εκπαιδευτικό Ίδρυμα Αθήνας</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302.25pt;height:5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" stroked="f">
                <v:textbox>
                  <w:txbxContent>
                    <w:p w:rsidR="005956B9" w:rsidRPr="00622D8C" w:rsidRDefault="005956B9"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5956B9" w:rsidRPr="00182191" w:rsidRDefault="005956B9" w:rsidP="00C71C68">
                      <w:pPr>
                        <w:spacing w:before="240" w:after="0"/>
                        <w:jc w:val="center"/>
                        <w:rPr>
                          <w:lang w:val="el-GR"/>
                        </w:rPr>
                      </w:pPr>
                      <w:r w:rsidRPr="00A07F4D">
                        <w:rPr>
                          <w:rFonts w:cs="Arial"/>
                          <w:b/>
                          <w:lang w:val="el-GR"/>
                        </w:rPr>
                        <w:t>Τεχνολογικό Εκπαιδευτικό Ίδρυμα Αθήνας</w:t>
                      </w:r>
                    </w:p>
                  </w:txbxContent>
                </v:textbox>
                <w10:anchorlock/>
              </v:shape>
            </w:pict>
          </mc:Fallback>
        </mc:AlternateContent>
      </w:r>
      <w:r w:rsidRPr="00622D8C">
        <w:rPr>
          <w:rFonts w:asciiTheme="minorHAnsi" w:hAnsiTheme="minorHAnsi" w:cs="Arial"/>
          <w:noProof/>
          <w:lang w:val="el-GR" w:eastAsia="el-GR" w:bidi="ar-SA"/>
        </w:rPr>
        <w:drawing>
          <wp:inline distT="0" distB="0" distL="0" distR="0">
            <wp:extent cx="776176" cy="653055"/>
            <wp:effectExtent l="0" t="0" r="5080" b="0"/>
            <wp:docPr id="3" name="Picture 5" descr="Λογότυπο έργου Ανοικτών Ακαδημαϊκών Μαθημάτ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Λογότυπο έργου Ανοικτών Ακαδημαϊκών Μαθημάτων"/>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7875" cy="654484"/>
                    </a:xfrm>
                    <a:prstGeom prst="rect">
                      <a:avLst/>
                    </a:prstGeom>
                  </pic:spPr>
                </pic:pic>
              </a:graphicData>
            </a:graphic>
          </wp:inline>
        </w:drawing>
      </w:r>
    </w:p>
    <w:p w:rsidR="00C71C68" w:rsidRPr="00622D8C" w:rsidRDefault="00C71C68" w:rsidP="00C71C68">
      <w:pPr>
        <w:rPr>
          <w:rFonts w:asciiTheme="minorHAnsi" w:hAnsiTheme="minorHAnsi" w:cs="Arial"/>
          <w:lang w:val="el-GR"/>
        </w:rPr>
      </w:pPr>
    </w:p>
    <w:p w:rsidR="00B3399D" w:rsidRPr="00622D8C" w:rsidRDefault="00B3399D" w:rsidP="00B3399D">
      <w:pPr>
        <w:pBdr>
          <w:top w:val="single" w:sz="24" w:space="1" w:color="auto"/>
        </w:pBdr>
        <w:rPr>
          <w:rFonts w:asciiTheme="minorHAnsi" w:hAnsiTheme="minorHAnsi" w:cs="Arial"/>
          <w:lang w:val="el-GR"/>
        </w:rPr>
      </w:pPr>
    </w:p>
    <w:p w:rsidR="00B3399D" w:rsidRPr="00622D8C" w:rsidRDefault="005956B9" w:rsidP="00B3399D">
      <w:pPr>
        <w:pStyle w:val="Title"/>
        <w:rPr>
          <w:rFonts w:asciiTheme="minorHAnsi" w:hAnsiTheme="minorHAnsi" w:cs="Arial"/>
          <w:lang w:val="el-GR"/>
        </w:rPr>
      </w:pPr>
      <w:r w:rsidRPr="005956B9">
        <w:rPr>
          <w:rFonts w:asciiTheme="minorHAnsi" w:hAnsiTheme="minorHAnsi" w:cs="Arial"/>
          <w:lang w:val="el-GR"/>
        </w:rPr>
        <w:t xml:space="preserve">Βάσεις Δεδομένων Ι </w:t>
      </w:r>
    </w:p>
    <w:p w:rsidR="00B3399D" w:rsidRPr="00622D8C" w:rsidRDefault="00B3399D" w:rsidP="00B3399D">
      <w:pPr>
        <w:rPr>
          <w:rFonts w:asciiTheme="minorHAnsi" w:hAnsiTheme="minorHAnsi" w:cs="Arial"/>
          <w:bCs/>
          <w:sz w:val="24"/>
          <w:szCs w:val="24"/>
          <w:lang w:val="el-GR"/>
        </w:rPr>
      </w:pPr>
      <w:r w:rsidRPr="00622D8C">
        <w:rPr>
          <w:rFonts w:asciiTheme="minorHAnsi" w:hAnsiTheme="minorHAnsi" w:cs="Arial"/>
          <w:b/>
          <w:bCs/>
          <w:sz w:val="24"/>
          <w:szCs w:val="24"/>
          <w:lang w:val="el-GR"/>
        </w:rPr>
        <w:t>Ενότητα</w:t>
      </w:r>
      <w:r w:rsidR="002C12EC" w:rsidRPr="00622D8C">
        <w:rPr>
          <w:rFonts w:asciiTheme="minorHAnsi" w:hAnsiTheme="minorHAnsi" w:cs="Arial"/>
          <w:b/>
          <w:bCs/>
          <w:sz w:val="24"/>
          <w:szCs w:val="24"/>
          <w:lang w:val="el-GR"/>
        </w:rPr>
        <w:t xml:space="preserve"> </w:t>
      </w:r>
      <w:r w:rsidR="0004323B">
        <w:rPr>
          <w:rFonts w:asciiTheme="minorHAnsi" w:hAnsiTheme="minorHAnsi" w:cs="Arial"/>
          <w:b/>
          <w:bCs/>
          <w:sz w:val="24"/>
          <w:szCs w:val="24"/>
          <w:lang w:val="el-GR"/>
        </w:rPr>
        <w:t>3</w:t>
      </w:r>
      <w:r w:rsidRPr="00622D8C">
        <w:rPr>
          <w:rFonts w:asciiTheme="minorHAnsi" w:hAnsiTheme="minorHAnsi" w:cs="Arial"/>
          <w:b/>
          <w:bCs/>
          <w:sz w:val="24"/>
          <w:szCs w:val="24"/>
          <w:lang w:val="el-GR"/>
        </w:rPr>
        <w:t xml:space="preserve">: </w:t>
      </w:r>
      <w:r w:rsidR="0004323B" w:rsidRPr="0004323B">
        <w:rPr>
          <w:rFonts w:asciiTheme="minorHAnsi" w:hAnsiTheme="minorHAnsi" w:cs="Arial"/>
          <w:bCs/>
          <w:sz w:val="24"/>
          <w:szCs w:val="24"/>
          <w:lang w:val="el-GR"/>
        </w:rPr>
        <w:t xml:space="preserve">Δημιουργία μοντέλου για βάση δεδομένων – παράδειγμα μοντέλου για βάση δεδομένων διαχείρισης προσωπικού </w:t>
      </w:r>
    </w:p>
    <w:p w:rsidR="00B3399D" w:rsidRPr="00622D8C" w:rsidRDefault="005956B9" w:rsidP="00B3399D">
      <w:pPr>
        <w:rPr>
          <w:rFonts w:asciiTheme="minorHAnsi" w:hAnsiTheme="minorHAnsi" w:cs="Arial"/>
          <w:sz w:val="24"/>
          <w:szCs w:val="24"/>
          <w:lang w:val="el-GR"/>
        </w:rPr>
      </w:pPr>
      <w:r w:rsidRPr="005956B9">
        <w:rPr>
          <w:rFonts w:asciiTheme="minorHAnsi" w:hAnsiTheme="minorHAnsi" w:cs="Arial"/>
          <w:bCs/>
          <w:sz w:val="24"/>
          <w:szCs w:val="24"/>
          <w:lang w:val="el-GR"/>
        </w:rPr>
        <w:t>Χ. Σκουρλάς, Α. Τσολακίδης</w:t>
      </w:r>
    </w:p>
    <w:p w:rsidR="00B3399D" w:rsidRPr="00622D8C" w:rsidRDefault="00B3399D" w:rsidP="00B3399D">
      <w:pPr>
        <w:rPr>
          <w:rFonts w:asciiTheme="minorHAnsi" w:hAnsiTheme="minorHAnsi" w:cs="Arial"/>
          <w:sz w:val="24"/>
          <w:szCs w:val="24"/>
          <w:lang w:val="el-GR"/>
        </w:rPr>
      </w:pPr>
      <w:r w:rsidRPr="00622D8C">
        <w:rPr>
          <w:rFonts w:asciiTheme="minorHAnsi" w:hAnsiTheme="minorHAnsi" w:cs="Arial"/>
          <w:sz w:val="24"/>
          <w:szCs w:val="24"/>
          <w:lang w:val="el-GR"/>
        </w:rPr>
        <w:t>Τμήμα</w:t>
      </w:r>
      <w:r w:rsidR="00801848" w:rsidRPr="00622D8C">
        <w:rPr>
          <w:rFonts w:asciiTheme="minorHAnsi" w:hAnsiTheme="minorHAnsi" w:cs="Arial"/>
          <w:bCs/>
          <w:sz w:val="24"/>
          <w:szCs w:val="24"/>
          <w:lang w:val="el-GR"/>
        </w:rPr>
        <w:t xml:space="preserve"> </w:t>
      </w:r>
      <w:r w:rsidR="005956B9">
        <w:rPr>
          <w:rFonts w:asciiTheme="minorHAnsi" w:hAnsiTheme="minorHAnsi" w:cs="Arial"/>
          <w:bCs/>
          <w:sz w:val="24"/>
          <w:szCs w:val="24"/>
          <w:lang w:val="el-GR"/>
        </w:rPr>
        <w:t>Μηχανικών Πληροφορικής ΤΕ</w:t>
      </w:r>
    </w:p>
    <w:p w:rsidR="00B3399D" w:rsidRPr="00622D8C" w:rsidRDefault="00B3399D" w:rsidP="00797D0C">
      <w:pPr>
        <w:pBdr>
          <w:bottom w:val="single" w:sz="24" w:space="1" w:color="auto"/>
        </w:pBdr>
        <w:jc w:val="right"/>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tbl>
      <w:tblPr>
        <w:tblStyle w:val="TableGrid"/>
        <w:tblpPr w:leftFromText="180" w:rightFromText="180" w:vertAnchor="text" w:horzAnchor="margin" w:tblpY="64"/>
        <w:tblW w:w="8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5365"/>
      </w:tblGrid>
      <w:tr w:rsidR="002C12EC" w:rsidRPr="00E310F3" w:rsidTr="005956B9">
        <w:trPr>
          <w:trHeight w:val="2178"/>
        </w:trPr>
        <w:tc>
          <w:tcPr>
            <w:tcW w:w="3227" w:type="dxa"/>
          </w:tcPr>
          <w:p w:rsidR="002C12EC" w:rsidRPr="00622D8C" w:rsidRDefault="002C12EC" w:rsidP="009D1D2E">
            <w:pPr>
              <w:spacing w:before="80"/>
              <w:jc w:val="both"/>
              <w:rPr>
                <w:rFonts w:asciiTheme="minorHAnsi" w:hAnsiTheme="minorHAnsi" w:cs="Arial"/>
                <w:sz w:val="20"/>
                <w:lang w:val="el-GR"/>
              </w:rPr>
            </w:pPr>
            <w:r w:rsidRPr="00622D8C">
              <w:rPr>
                <w:rFonts w:asciiTheme="minorHAnsi" w:hAnsiTheme="minorHAnsi"/>
                <w:noProof/>
                <w:sz w:val="20"/>
                <w:szCs w:val="20"/>
                <w:lang w:val="el-GR" w:eastAsia="el-GR" w:bidi="ar-SA"/>
              </w:rPr>
              <w:drawing>
                <wp:inline distT="0" distB="0" distL="0" distR="0">
                  <wp:extent cx="1971675" cy="6883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2820" cy="695683"/>
                          </a:xfrm>
                          <a:prstGeom prst="rect">
                            <a:avLst/>
                          </a:prstGeom>
                          <a:noFill/>
                        </pic:spPr>
                      </pic:pic>
                    </a:graphicData>
                  </a:graphic>
                </wp:inline>
              </w:drawing>
            </w:r>
          </w:p>
          <w:p w:rsidR="00797D0C" w:rsidRPr="00622D8C" w:rsidRDefault="002C12EC" w:rsidP="009D1D2E">
            <w:pPr>
              <w:spacing w:before="60"/>
              <w:jc w:val="both"/>
              <w:rPr>
                <w:rFonts w:asciiTheme="minorHAnsi" w:hAnsiTheme="minorHAnsi" w:cs="Arial"/>
                <w:lang w:val="el-GR"/>
              </w:rPr>
            </w:pPr>
            <w:r w:rsidRPr="00622D8C">
              <w:rPr>
                <w:rFonts w:asciiTheme="minorHAnsi" w:hAnsiTheme="minorHAnsi" w:cs="Arial"/>
                <w:sz w:val="20"/>
                <w:lang w:val="el-GR"/>
              </w:rPr>
              <w:t xml:space="preserve">Το περιεχόμενο του μαθήματος διατίθεται με άδεια </w:t>
            </w:r>
            <w:r w:rsidRPr="00622D8C">
              <w:rPr>
                <w:rFonts w:asciiTheme="minorHAnsi" w:hAnsiTheme="minorHAnsi" w:cs="Arial"/>
                <w:sz w:val="20"/>
              </w:rPr>
              <w:t>Creative</w:t>
            </w:r>
            <w:r w:rsidRPr="00622D8C">
              <w:rPr>
                <w:rFonts w:asciiTheme="minorHAnsi" w:hAnsiTheme="minorHAnsi" w:cs="Arial"/>
                <w:sz w:val="20"/>
                <w:lang w:val="el-GR"/>
              </w:rPr>
              <w:t xml:space="preserve"> </w:t>
            </w:r>
            <w:r w:rsidRPr="00622D8C">
              <w:rPr>
                <w:rFonts w:asciiTheme="minorHAnsi" w:hAnsiTheme="minorHAnsi" w:cs="Arial"/>
                <w:sz w:val="20"/>
              </w:rPr>
              <w:t>Commons</w:t>
            </w:r>
            <w:r w:rsidRPr="00622D8C">
              <w:rPr>
                <w:rFonts w:asciiTheme="minorHAnsi" w:hAnsiTheme="minorHAnsi" w:cs="Arial"/>
                <w:sz w:val="20"/>
                <w:lang w:val="el-GR"/>
              </w:rPr>
              <w:t xml:space="preserve"> εκτός και αν αναφέρεται διαφορετικά</w:t>
            </w:r>
          </w:p>
        </w:tc>
        <w:tc>
          <w:tcPr>
            <w:tcW w:w="5365" w:type="dxa"/>
          </w:tcPr>
          <w:p w:rsidR="00797D0C" w:rsidRPr="00622D8C" w:rsidRDefault="00797D0C" w:rsidP="009D1D2E">
            <w:pPr>
              <w:rPr>
                <w:rFonts w:asciiTheme="minorHAnsi" w:hAnsiTheme="minorHAnsi" w:cs="Arial"/>
                <w:lang w:val="el-GR"/>
              </w:rPr>
            </w:pPr>
            <w:r w:rsidRPr="00622D8C">
              <w:rPr>
                <w:rFonts w:asciiTheme="minorHAnsi" w:hAnsiTheme="minorHAnsi" w:cs="Arial"/>
                <w:noProof/>
                <w:lang w:val="el-GR" w:eastAsia="el-GR" w:bidi="ar-SA"/>
              </w:rPr>
              <w:drawing>
                <wp:inline distT="0" distB="0" distL="0" distR="0">
                  <wp:extent cx="3355674" cy="785004"/>
                  <wp:effectExtent l="0" t="0" r="0" b="0"/>
                  <wp:docPr id="6"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178"/>
                          <a:stretch/>
                        </pic:blipFill>
                        <pic:spPr bwMode="auto">
                          <a:xfrm>
                            <a:off x="0" y="0"/>
                            <a:ext cx="3378286" cy="790294"/>
                          </a:xfrm>
                          <a:prstGeom prst="rect">
                            <a:avLst/>
                          </a:prstGeom>
                          <a:noFill/>
                          <a:ln>
                            <a:noFill/>
                          </a:ln>
                          <a:extLst>
                            <a:ext uri="{53640926-AAD7-44D8-BBD7-CCE9431645EC}">
                              <a14:shadowObscured xmlns:a14="http://schemas.microsoft.com/office/drawing/2010/main"/>
                            </a:ext>
                          </a:extLst>
                        </pic:spPr>
                      </pic:pic>
                    </a:graphicData>
                  </a:graphic>
                </wp:inline>
              </w:drawing>
            </w:r>
          </w:p>
          <w:p w:rsidR="00EC5992" w:rsidRPr="00622D8C" w:rsidRDefault="002C12EC" w:rsidP="009D1D2E">
            <w:pPr>
              <w:ind w:left="33"/>
              <w:jc w:val="both"/>
              <w:rPr>
                <w:rFonts w:asciiTheme="minorHAnsi" w:hAnsiTheme="minorHAnsi" w:cs="Arial"/>
                <w:sz w:val="20"/>
                <w:szCs w:val="24"/>
                <w:lang w:val="el-GR"/>
              </w:rPr>
            </w:pPr>
            <w:r w:rsidRPr="00622D8C">
              <w:rPr>
                <w:rFonts w:asciiTheme="minorHAnsi" w:hAnsiTheme="minorHAnsi" w:cs="Arial"/>
                <w:sz w:val="20"/>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tc>
      </w:tr>
    </w:tbl>
    <w:sdt>
      <w:sdtPr>
        <w:rPr>
          <w:rFonts w:ascii="Arial" w:eastAsiaTheme="minorEastAsia" w:hAnsi="Arial" w:cstheme="minorBidi"/>
          <w:b w:val="0"/>
          <w:bCs w:val="0"/>
          <w:sz w:val="22"/>
          <w:szCs w:val="22"/>
          <w:lang w:val="el-GR"/>
        </w:rPr>
        <w:id w:val="-664405459"/>
        <w:docPartObj>
          <w:docPartGallery w:val="Table of Contents"/>
          <w:docPartUnique/>
        </w:docPartObj>
      </w:sdtPr>
      <w:sdtEndPr>
        <w:rPr>
          <w:lang w:val="en-US"/>
        </w:rPr>
      </w:sdtEndPr>
      <w:sdtContent>
        <w:p w:rsidR="005956B9" w:rsidRDefault="005956B9" w:rsidP="005956B9">
          <w:pPr>
            <w:pStyle w:val="TOCHeading"/>
            <w:numPr>
              <w:ilvl w:val="0"/>
              <w:numId w:val="0"/>
            </w:numPr>
            <w:ind w:left="360" w:hanging="360"/>
          </w:pPr>
          <w:r>
            <w:rPr>
              <w:lang w:val="el-GR"/>
            </w:rPr>
            <w:t>Περιεχόμενα</w:t>
          </w:r>
        </w:p>
        <w:p w:rsidR="00B81170" w:rsidRPr="00B81170" w:rsidRDefault="0046697C">
          <w:pPr>
            <w:pStyle w:val="TOC1"/>
            <w:tabs>
              <w:tab w:val="left" w:pos="480"/>
              <w:tab w:val="right" w:leader="dot" w:pos="8296"/>
            </w:tabs>
            <w:rPr>
              <w:rFonts w:asciiTheme="minorHAnsi" w:hAnsiTheme="minorHAnsi"/>
              <w:noProof/>
              <w:sz w:val="24"/>
              <w:szCs w:val="24"/>
              <w:lang w:val="el-GR" w:eastAsia="el-GR" w:bidi="ar-SA"/>
            </w:rPr>
          </w:pPr>
          <w:r w:rsidRPr="00B81170">
            <w:rPr>
              <w:rFonts w:asciiTheme="minorHAnsi" w:hAnsiTheme="minorHAnsi"/>
              <w:sz w:val="24"/>
              <w:szCs w:val="24"/>
            </w:rPr>
            <w:fldChar w:fldCharType="begin"/>
          </w:r>
          <w:r w:rsidR="005956B9" w:rsidRPr="00B81170">
            <w:rPr>
              <w:rFonts w:asciiTheme="minorHAnsi" w:hAnsiTheme="minorHAnsi"/>
              <w:sz w:val="24"/>
              <w:szCs w:val="24"/>
            </w:rPr>
            <w:instrText xml:space="preserve"> TOC \o "1-3" \h \z \u </w:instrText>
          </w:r>
          <w:r w:rsidRPr="00B81170">
            <w:rPr>
              <w:rFonts w:asciiTheme="minorHAnsi" w:hAnsiTheme="minorHAnsi"/>
              <w:sz w:val="24"/>
              <w:szCs w:val="24"/>
            </w:rPr>
            <w:fldChar w:fldCharType="separate"/>
          </w:r>
          <w:hyperlink w:anchor="_Toc401339713" w:history="1">
            <w:r w:rsidR="00B81170" w:rsidRPr="00B81170">
              <w:rPr>
                <w:rStyle w:val="Hyperlink"/>
                <w:rFonts w:asciiTheme="minorHAnsi" w:eastAsia="Calibri" w:hAnsiTheme="minorHAnsi"/>
                <w:noProof/>
                <w:sz w:val="24"/>
                <w:szCs w:val="24"/>
                <w:lang w:val="el-GR"/>
              </w:rPr>
              <w:t>1.</w:t>
            </w:r>
            <w:r w:rsidR="00B81170" w:rsidRPr="00B81170">
              <w:rPr>
                <w:rFonts w:asciiTheme="minorHAnsi" w:hAnsiTheme="minorHAnsi"/>
                <w:noProof/>
                <w:sz w:val="24"/>
                <w:szCs w:val="24"/>
                <w:lang w:val="el-GR" w:eastAsia="el-GR" w:bidi="ar-SA"/>
              </w:rPr>
              <w:tab/>
            </w:r>
            <w:r w:rsidR="00B81170" w:rsidRPr="00B81170">
              <w:rPr>
                <w:rStyle w:val="Hyperlink"/>
                <w:rFonts w:asciiTheme="minorHAnsi" w:eastAsia="Calibri" w:hAnsiTheme="minorHAnsi"/>
                <w:noProof/>
                <w:sz w:val="24"/>
                <w:szCs w:val="24"/>
                <w:lang w:val="el-GR"/>
              </w:rPr>
              <w:t>Δημιουργία Μοντέλου Βάσης Δεδομένων</w:t>
            </w:r>
            <w:r w:rsidR="00B81170" w:rsidRPr="00B81170">
              <w:rPr>
                <w:rFonts w:asciiTheme="minorHAnsi" w:hAnsiTheme="minorHAnsi"/>
                <w:noProof/>
                <w:webHidden/>
                <w:sz w:val="24"/>
                <w:szCs w:val="24"/>
              </w:rPr>
              <w:tab/>
            </w:r>
            <w:r w:rsidRPr="00B81170">
              <w:rPr>
                <w:rFonts w:asciiTheme="minorHAnsi" w:hAnsiTheme="minorHAnsi"/>
                <w:noProof/>
                <w:webHidden/>
                <w:sz w:val="24"/>
                <w:szCs w:val="24"/>
              </w:rPr>
              <w:fldChar w:fldCharType="begin"/>
            </w:r>
            <w:r w:rsidR="00B81170" w:rsidRPr="00B81170">
              <w:rPr>
                <w:rFonts w:asciiTheme="minorHAnsi" w:hAnsiTheme="minorHAnsi"/>
                <w:noProof/>
                <w:webHidden/>
                <w:sz w:val="24"/>
                <w:szCs w:val="24"/>
              </w:rPr>
              <w:instrText xml:space="preserve"> PAGEREF _Toc401339713 \h </w:instrText>
            </w:r>
            <w:r w:rsidRPr="00B81170">
              <w:rPr>
                <w:rFonts w:asciiTheme="minorHAnsi" w:hAnsiTheme="minorHAnsi"/>
                <w:noProof/>
                <w:webHidden/>
                <w:sz w:val="24"/>
                <w:szCs w:val="24"/>
              </w:rPr>
            </w:r>
            <w:r w:rsidRPr="00B81170">
              <w:rPr>
                <w:rFonts w:asciiTheme="minorHAnsi" w:hAnsiTheme="minorHAnsi"/>
                <w:noProof/>
                <w:webHidden/>
                <w:sz w:val="24"/>
                <w:szCs w:val="24"/>
              </w:rPr>
              <w:fldChar w:fldCharType="separate"/>
            </w:r>
            <w:r w:rsidR="00B81170" w:rsidRPr="00B81170">
              <w:rPr>
                <w:rFonts w:asciiTheme="minorHAnsi" w:hAnsiTheme="minorHAnsi"/>
                <w:noProof/>
                <w:webHidden/>
                <w:sz w:val="24"/>
                <w:szCs w:val="24"/>
              </w:rPr>
              <w:t>3</w:t>
            </w:r>
            <w:r w:rsidRPr="00B81170">
              <w:rPr>
                <w:rFonts w:asciiTheme="minorHAnsi" w:hAnsiTheme="minorHAnsi"/>
                <w:noProof/>
                <w:webHidden/>
                <w:sz w:val="24"/>
                <w:szCs w:val="24"/>
              </w:rPr>
              <w:fldChar w:fldCharType="end"/>
            </w:r>
          </w:hyperlink>
        </w:p>
        <w:p w:rsidR="00B81170" w:rsidRPr="00B81170" w:rsidRDefault="00B30686">
          <w:pPr>
            <w:pStyle w:val="TOC2"/>
            <w:rPr>
              <w:rFonts w:asciiTheme="minorHAnsi" w:eastAsiaTheme="minorEastAsia" w:hAnsiTheme="minorHAnsi" w:cstheme="minorBidi"/>
              <w:b w:val="0"/>
              <w:bCs w:val="0"/>
              <w:sz w:val="24"/>
              <w:szCs w:val="24"/>
              <w:lang w:eastAsia="el-GR" w:bidi="ar-SA"/>
            </w:rPr>
          </w:pPr>
          <w:hyperlink w:anchor="_Toc401339714" w:history="1">
            <w:r w:rsidR="00B81170" w:rsidRPr="00B81170">
              <w:rPr>
                <w:rStyle w:val="Hyperlink"/>
                <w:rFonts w:asciiTheme="minorHAnsi" w:eastAsia="Calibri" w:hAnsiTheme="minorHAnsi"/>
                <w:b w:val="0"/>
                <w:sz w:val="24"/>
                <w:szCs w:val="24"/>
              </w:rPr>
              <w:t>1.1</w:t>
            </w:r>
            <w:r w:rsidR="00B81170" w:rsidRPr="00B81170">
              <w:rPr>
                <w:rFonts w:asciiTheme="minorHAnsi" w:eastAsiaTheme="minorEastAsia" w:hAnsiTheme="minorHAnsi" w:cstheme="minorBidi"/>
                <w:b w:val="0"/>
                <w:bCs w:val="0"/>
                <w:sz w:val="24"/>
                <w:szCs w:val="24"/>
                <w:lang w:eastAsia="el-GR" w:bidi="ar-SA"/>
              </w:rPr>
              <w:tab/>
            </w:r>
            <w:r w:rsidR="00B81170" w:rsidRPr="00B81170">
              <w:rPr>
                <w:rStyle w:val="Hyperlink"/>
                <w:rFonts w:asciiTheme="minorHAnsi" w:eastAsia="Calibri" w:hAnsiTheme="minorHAnsi"/>
                <w:b w:val="0"/>
                <w:sz w:val="24"/>
                <w:szCs w:val="24"/>
              </w:rPr>
              <w:t>Δημιουργία Βάσης Δεδομένων</w:t>
            </w:r>
            <w:r w:rsidR="00B81170" w:rsidRPr="00B81170">
              <w:rPr>
                <w:rFonts w:asciiTheme="minorHAnsi" w:hAnsiTheme="minorHAnsi"/>
                <w:b w:val="0"/>
                <w:webHidden/>
                <w:sz w:val="24"/>
                <w:szCs w:val="24"/>
              </w:rPr>
              <w:tab/>
            </w:r>
            <w:r w:rsidR="0046697C" w:rsidRPr="00B81170">
              <w:rPr>
                <w:rFonts w:asciiTheme="minorHAnsi" w:hAnsiTheme="minorHAnsi"/>
                <w:b w:val="0"/>
                <w:webHidden/>
                <w:sz w:val="24"/>
                <w:szCs w:val="24"/>
              </w:rPr>
              <w:fldChar w:fldCharType="begin"/>
            </w:r>
            <w:r w:rsidR="00B81170" w:rsidRPr="00B81170">
              <w:rPr>
                <w:rFonts w:asciiTheme="minorHAnsi" w:hAnsiTheme="minorHAnsi"/>
                <w:b w:val="0"/>
                <w:webHidden/>
                <w:sz w:val="24"/>
                <w:szCs w:val="24"/>
              </w:rPr>
              <w:instrText xml:space="preserve"> PAGEREF _Toc401339714 \h </w:instrText>
            </w:r>
            <w:r w:rsidR="0046697C" w:rsidRPr="00B81170">
              <w:rPr>
                <w:rFonts w:asciiTheme="minorHAnsi" w:hAnsiTheme="minorHAnsi"/>
                <w:b w:val="0"/>
                <w:webHidden/>
                <w:sz w:val="24"/>
                <w:szCs w:val="24"/>
              </w:rPr>
            </w:r>
            <w:r w:rsidR="0046697C" w:rsidRPr="00B81170">
              <w:rPr>
                <w:rFonts w:asciiTheme="minorHAnsi" w:hAnsiTheme="minorHAnsi"/>
                <w:b w:val="0"/>
                <w:webHidden/>
                <w:sz w:val="24"/>
                <w:szCs w:val="24"/>
              </w:rPr>
              <w:fldChar w:fldCharType="separate"/>
            </w:r>
            <w:r w:rsidR="00B81170" w:rsidRPr="00B81170">
              <w:rPr>
                <w:rFonts w:asciiTheme="minorHAnsi" w:hAnsiTheme="minorHAnsi"/>
                <w:b w:val="0"/>
                <w:webHidden/>
                <w:sz w:val="24"/>
                <w:szCs w:val="24"/>
              </w:rPr>
              <w:t>3</w:t>
            </w:r>
            <w:r w:rsidR="0046697C" w:rsidRPr="00B81170">
              <w:rPr>
                <w:rFonts w:asciiTheme="minorHAnsi" w:hAnsiTheme="minorHAnsi"/>
                <w:b w:val="0"/>
                <w:webHidden/>
                <w:sz w:val="24"/>
                <w:szCs w:val="24"/>
              </w:rPr>
              <w:fldChar w:fldCharType="end"/>
            </w:r>
          </w:hyperlink>
        </w:p>
        <w:p w:rsidR="00B81170" w:rsidRPr="00B81170" w:rsidRDefault="00B30686">
          <w:pPr>
            <w:pStyle w:val="TOC2"/>
            <w:rPr>
              <w:rFonts w:asciiTheme="minorHAnsi" w:eastAsiaTheme="minorEastAsia" w:hAnsiTheme="minorHAnsi" w:cstheme="minorBidi"/>
              <w:b w:val="0"/>
              <w:bCs w:val="0"/>
              <w:sz w:val="24"/>
              <w:szCs w:val="24"/>
              <w:lang w:eastAsia="el-GR" w:bidi="ar-SA"/>
            </w:rPr>
          </w:pPr>
          <w:hyperlink w:anchor="_Toc401339715" w:history="1">
            <w:r w:rsidR="00B81170" w:rsidRPr="00B81170">
              <w:rPr>
                <w:rStyle w:val="Hyperlink"/>
                <w:rFonts w:asciiTheme="minorHAnsi" w:eastAsia="Calibri" w:hAnsiTheme="minorHAnsi"/>
                <w:b w:val="0"/>
                <w:sz w:val="24"/>
                <w:szCs w:val="24"/>
              </w:rPr>
              <w:t>1.2</w:t>
            </w:r>
            <w:r w:rsidR="00B81170" w:rsidRPr="00B81170">
              <w:rPr>
                <w:rFonts w:asciiTheme="minorHAnsi" w:eastAsiaTheme="minorEastAsia" w:hAnsiTheme="minorHAnsi" w:cstheme="minorBidi"/>
                <w:b w:val="0"/>
                <w:bCs w:val="0"/>
                <w:sz w:val="24"/>
                <w:szCs w:val="24"/>
                <w:lang w:eastAsia="el-GR" w:bidi="ar-SA"/>
              </w:rPr>
              <w:tab/>
            </w:r>
            <w:r w:rsidR="00B81170" w:rsidRPr="00B81170">
              <w:rPr>
                <w:rStyle w:val="Hyperlink"/>
                <w:rFonts w:asciiTheme="minorHAnsi" w:eastAsia="Calibri" w:hAnsiTheme="minorHAnsi"/>
                <w:b w:val="0"/>
                <w:sz w:val="24"/>
                <w:szCs w:val="24"/>
              </w:rPr>
              <w:t>Δημιουργία πινάκων και εισαγωγή των στοιχείων.</w:t>
            </w:r>
            <w:r w:rsidR="00B81170" w:rsidRPr="00B81170">
              <w:rPr>
                <w:rFonts w:asciiTheme="minorHAnsi" w:hAnsiTheme="minorHAnsi"/>
                <w:b w:val="0"/>
                <w:webHidden/>
                <w:sz w:val="24"/>
                <w:szCs w:val="24"/>
              </w:rPr>
              <w:tab/>
            </w:r>
            <w:r w:rsidR="0046697C" w:rsidRPr="00B81170">
              <w:rPr>
                <w:rFonts w:asciiTheme="minorHAnsi" w:hAnsiTheme="minorHAnsi"/>
                <w:b w:val="0"/>
                <w:webHidden/>
                <w:sz w:val="24"/>
                <w:szCs w:val="24"/>
              </w:rPr>
              <w:fldChar w:fldCharType="begin"/>
            </w:r>
            <w:r w:rsidR="00B81170" w:rsidRPr="00B81170">
              <w:rPr>
                <w:rFonts w:asciiTheme="minorHAnsi" w:hAnsiTheme="minorHAnsi"/>
                <w:b w:val="0"/>
                <w:webHidden/>
                <w:sz w:val="24"/>
                <w:szCs w:val="24"/>
              </w:rPr>
              <w:instrText xml:space="preserve"> PAGEREF _Toc401339715 \h </w:instrText>
            </w:r>
            <w:r w:rsidR="0046697C" w:rsidRPr="00B81170">
              <w:rPr>
                <w:rFonts w:asciiTheme="minorHAnsi" w:hAnsiTheme="minorHAnsi"/>
                <w:b w:val="0"/>
                <w:webHidden/>
                <w:sz w:val="24"/>
                <w:szCs w:val="24"/>
              </w:rPr>
            </w:r>
            <w:r w:rsidR="0046697C" w:rsidRPr="00B81170">
              <w:rPr>
                <w:rFonts w:asciiTheme="minorHAnsi" w:hAnsiTheme="minorHAnsi"/>
                <w:b w:val="0"/>
                <w:webHidden/>
                <w:sz w:val="24"/>
                <w:szCs w:val="24"/>
              </w:rPr>
              <w:fldChar w:fldCharType="separate"/>
            </w:r>
            <w:r w:rsidR="00B81170" w:rsidRPr="00B81170">
              <w:rPr>
                <w:rFonts w:asciiTheme="minorHAnsi" w:hAnsiTheme="minorHAnsi"/>
                <w:b w:val="0"/>
                <w:webHidden/>
                <w:sz w:val="24"/>
                <w:szCs w:val="24"/>
              </w:rPr>
              <w:t>3</w:t>
            </w:r>
            <w:r w:rsidR="0046697C" w:rsidRPr="00B81170">
              <w:rPr>
                <w:rFonts w:asciiTheme="minorHAnsi" w:hAnsiTheme="minorHAnsi"/>
                <w:b w:val="0"/>
                <w:webHidden/>
                <w:sz w:val="24"/>
                <w:szCs w:val="24"/>
              </w:rPr>
              <w:fldChar w:fldCharType="end"/>
            </w:r>
          </w:hyperlink>
        </w:p>
        <w:p w:rsidR="00B81170" w:rsidRPr="00B81170" w:rsidRDefault="00B30686">
          <w:pPr>
            <w:pStyle w:val="TOC2"/>
            <w:rPr>
              <w:rFonts w:asciiTheme="minorHAnsi" w:eastAsiaTheme="minorEastAsia" w:hAnsiTheme="minorHAnsi" w:cstheme="minorBidi"/>
              <w:b w:val="0"/>
              <w:bCs w:val="0"/>
              <w:sz w:val="24"/>
              <w:szCs w:val="24"/>
              <w:lang w:eastAsia="el-GR" w:bidi="ar-SA"/>
            </w:rPr>
          </w:pPr>
          <w:hyperlink w:anchor="_Toc401339716" w:history="1">
            <w:r w:rsidR="00B81170" w:rsidRPr="00B81170">
              <w:rPr>
                <w:rStyle w:val="Hyperlink"/>
                <w:rFonts w:asciiTheme="minorHAnsi" w:eastAsia="Calibri" w:hAnsiTheme="minorHAnsi"/>
                <w:b w:val="0"/>
                <w:sz w:val="24"/>
                <w:szCs w:val="24"/>
              </w:rPr>
              <w:t>1.3</w:t>
            </w:r>
            <w:r w:rsidR="00B81170" w:rsidRPr="00B81170">
              <w:rPr>
                <w:rFonts w:asciiTheme="minorHAnsi" w:eastAsiaTheme="minorEastAsia" w:hAnsiTheme="minorHAnsi" w:cstheme="minorBidi"/>
                <w:b w:val="0"/>
                <w:bCs w:val="0"/>
                <w:sz w:val="24"/>
                <w:szCs w:val="24"/>
                <w:lang w:eastAsia="el-GR" w:bidi="ar-SA"/>
              </w:rPr>
              <w:tab/>
            </w:r>
            <w:r w:rsidR="00B81170" w:rsidRPr="00B81170">
              <w:rPr>
                <w:rStyle w:val="Hyperlink"/>
                <w:rFonts w:asciiTheme="minorHAnsi" w:eastAsia="Calibri" w:hAnsiTheme="minorHAnsi"/>
                <w:b w:val="0"/>
                <w:sz w:val="24"/>
                <w:szCs w:val="24"/>
              </w:rPr>
              <w:t>Δημιουργία μοντέλου</w:t>
            </w:r>
            <w:r w:rsidR="00B81170" w:rsidRPr="00B81170">
              <w:rPr>
                <w:rFonts w:asciiTheme="minorHAnsi" w:hAnsiTheme="minorHAnsi"/>
                <w:b w:val="0"/>
                <w:webHidden/>
                <w:sz w:val="24"/>
                <w:szCs w:val="24"/>
              </w:rPr>
              <w:tab/>
            </w:r>
            <w:r w:rsidR="0046697C" w:rsidRPr="00B81170">
              <w:rPr>
                <w:rFonts w:asciiTheme="minorHAnsi" w:hAnsiTheme="minorHAnsi"/>
                <w:b w:val="0"/>
                <w:webHidden/>
                <w:sz w:val="24"/>
                <w:szCs w:val="24"/>
              </w:rPr>
              <w:fldChar w:fldCharType="begin"/>
            </w:r>
            <w:r w:rsidR="00B81170" w:rsidRPr="00B81170">
              <w:rPr>
                <w:rFonts w:asciiTheme="minorHAnsi" w:hAnsiTheme="minorHAnsi"/>
                <w:b w:val="0"/>
                <w:webHidden/>
                <w:sz w:val="24"/>
                <w:szCs w:val="24"/>
              </w:rPr>
              <w:instrText xml:space="preserve"> PAGEREF _Toc401339716 \h </w:instrText>
            </w:r>
            <w:r w:rsidR="0046697C" w:rsidRPr="00B81170">
              <w:rPr>
                <w:rFonts w:asciiTheme="minorHAnsi" w:hAnsiTheme="minorHAnsi"/>
                <w:b w:val="0"/>
                <w:webHidden/>
                <w:sz w:val="24"/>
                <w:szCs w:val="24"/>
              </w:rPr>
            </w:r>
            <w:r w:rsidR="0046697C" w:rsidRPr="00B81170">
              <w:rPr>
                <w:rFonts w:asciiTheme="minorHAnsi" w:hAnsiTheme="minorHAnsi"/>
                <w:b w:val="0"/>
                <w:webHidden/>
                <w:sz w:val="24"/>
                <w:szCs w:val="24"/>
              </w:rPr>
              <w:fldChar w:fldCharType="separate"/>
            </w:r>
            <w:r w:rsidR="00B81170" w:rsidRPr="00B81170">
              <w:rPr>
                <w:rFonts w:asciiTheme="minorHAnsi" w:hAnsiTheme="minorHAnsi"/>
                <w:b w:val="0"/>
                <w:webHidden/>
                <w:sz w:val="24"/>
                <w:szCs w:val="24"/>
              </w:rPr>
              <w:t>5</w:t>
            </w:r>
            <w:r w:rsidR="0046697C" w:rsidRPr="00B81170">
              <w:rPr>
                <w:rFonts w:asciiTheme="minorHAnsi" w:hAnsiTheme="minorHAnsi"/>
                <w:b w:val="0"/>
                <w:webHidden/>
                <w:sz w:val="24"/>
                <w:szCs w:val="24"/>
              </w:rPr>
              <w:fldChar w:fldCharType="end"/>
            </w:r>
          </w:hyperlink>
        </w:p>
        <w:p w:rsidR="005956B9" w:rsidRDefault="0046697C">
          <w:r w:rsidRPr="00B81170">
            <w:rPr>
              <w:rFonts w:asciiTheme="minorHAnsi" w:hAnsiTheme="minorHAnsi"/>
              <w:bCs/>
              <w:sz w:val="24"/>
              <w:szCs w:val="24"/>
            </w:rPr>
            <w:fldChar w:fldCharType="end"/>
          </w:r>
        </w:p>
      </w:sdtContent>
    </w:sdt>
    <w:p w:rsidR="005956B9" w:rsidRDefault="005956B9" w:rsidP="005956B9">
      <w:pPr>
        <w:rPr>
          <w:rFonts w:ascii="Calibri" w:eastAsia="Calibri" w:hAnsi="Calibri" w:cs="Times New Roman"/>
          <w:sz w:val="28"/>
          <w:szCs w:val="28"/>
          <w:lang w:val="el-GR" w:bidi="ar-SA"/>
        </w:rPr>
      </w:pPr>
    </w:p>
    <w:p w:rsidR="001E7B74" w:rsidRDefault="001E7B74" w:rsidP="005956B9">
      <w:pPr>
        <w:rPr>
          <w:rFonts w:ascii="Calibri" w:eastAsia="Calibri" w:hAnsi="Calibri" w:cs="Times New Roman"/>
          <w:sz w:val="28"/>
          <w:szCs w:val="28"/>
          <w:lang w:val="el-GR" w:bidi="ar-SA"/>
        </w:rPr>
      </w:pPr>
    </w:p>
    <w:p w:rsidR="001E7B74" w:rsidRDefault="001E7B74" w:rsidP="005956B9">
      <w:pPr>
        <w:rPr>
          <w:rFonts w:ascii="Calibri" w:eastAsia="Calibri" w:hAnsi="Calibri" w:cs="Times New Roman"/>
          <w:sz w:val="28"/>
          <w:szCs w:val="28"/>
          <w:lang w:val="el-GR" w:bidi="ar-SA"/>
        </w:rPr>
      </w:pPr>
    </w:p>
    <w:p w:rsidR="001E7B74" w:rsidRDefault="001E7B74" w:rsidP="005956B9">
      <w:pPr>
        <w:rPr>
          <w:rFonts w:ascii="Calibri" w:eastAsia="Calibri" w:hAnsi="Calibri" w:cs="Times New Roman"/>
          <w:sz w:val="28"/>
          <w:szCs w:val="28"/>
          <w:lang w:val="el-GR" w:bidi="ar-SA"/>
        </w:rPr>
      </w:pPr>
    </w:p>
    <w:p w:rsidR="001E7B74" w:rsidRDefault="001E7B74" w:rsidP="005956B9">
      <w:pPr>
        <w:rPr>
          <w:rFonts w:ascii="Calibri" w:eastAsia="Calibri" w:hAnsi="Calibri" w:cs="Times New Roman"/>
          <w:sz w:val="28"/>
          <w:szCs w:val="28"/>
          <w:lang w:val="el-GR" w:bidi="ar-SA"/>
        </w:rPr>
      </w:pPr>
    </w:p>
    <w:p w:rsidR="001E7B74" w:rsidRPr="001E7B74" w:rsidRDefault="001E7B74" w:rsidP="005956B9">
      <w:pPr>
        <w:rPr>
          <w:rFonts w:ascii="Calibri" w:eastAsia="Calibri" w:hAnsi="Calibri" w:cs="Times New Roman"/>
          <w:sz w:val="28"/>
          <w:szCs w:val="28"/>
          <w:lang w:val="el-GR" w:bidi="ar-SA"/>
        </w:rPr>
      </w:pPr>
    </w:p>
    <w:p w:rsidR="005956B9" w:rsidRPr="005956B9" w:rsidRDefault="005956B9" w:rsidP="005956B9">
      <w:pPr>
        <w:spacing w:after="0" w:line="240" w:lineRule="auto"/>
        <w:rPr>
          <w:rFonts w:ascii="Calibri" w:eastAsia="Times New Roman" w:hAnsi="Calibri" w:cs="Times New Roman"/>
          <w:sz w:val="28"/>
          <w:szCs w:val="28"/>
          <w:lang w:val="el-GR" w:eastAsia="el-GR" w:bidi="ar-SA"/>
        </w:rPr>
      </w:pPr>
    </w:p>
    <w:p w:rsidR="0004323B" w:rsidRPr="0004323B" w:rsidRDefault="0004323B" w:rsidP="0004323B">
      <w:pPr>
        <w:spacing w:after="0" w:line="240" w:lineRule="auto"/>
        <w:jc w:val="both"/>
        <w:rPr>
          <w:rFonts w:ascii="Calibri" w:eastAsia="Times New Roman" w:hAnsi="Calibri" w:cs="Times New Roman"/>
          <w:sz w:val="24"/>
          <w:szCs w:val="24"/>
          <w:lang w:val="el-GR" w:eastAsia="el-GR" w:bidi="ar-SA"/>
        </w:rPr>
      </w:pPr>
      <w:r w:rsidRPr="0004323B">
        <w:rPr>
          <w:rFonts w:ascii="Calibri" w:eastAsia="Times New Roman" w:hAnsi="Calibri" w:cs="Times New Roman"/>
          <w:sz w:val="24"/>
          <w:szCs w:val="24"/>
          <w:lang w:val="el-GR" w:eastAsia="el-GR" w:bidi="ar-SA"/>
        </w:rPr>
        <w:t>Στόχος του εργαστηρίου είναι η εξοικείωση με τη δημιουργία εννοιολογικού μοντέλου δεδομένων με χρήση του προϊόντος mySQL Workbench. Μετά την επεξεργασία του εργαστηρίου ο ενδιαφερόμενος θα έχει κατανοήσει θέματα δημιουργίας μοντέλων.</w:t>
      </w:r>
    </w:p>
    <w:p w:rsidR="0004323B" w:rsidRPr="0004323B" w:rsidRDefault="0004323B" w:rsidP="0004323B">
      <w:pPr>
        <w:rPr>
          <w:rFonts w:ascii="Calibri" w:eastAsia="Calibri" w:hAnsi="Calibri" w:cs="Times New Roman"/>
          <w:lang w:val="el-GR" w:bidi="ar-SA"/>
        </w:rPr>
      </w:pPr>
    </w:p>
    <w:p w:rsidR="0004323B" w:rsidRPr="0004323B" w:rsidRDefault="0004323B" w:rsidP="0004323B">
      <w:pPr>
        <w:rPr>
          <w:rFonts w:ascii="Calibri" w:eastAsia="Calibri" w:hAnsi="Calibri" w:cs="Times New Roman"/>
          <w:sz w:val="24"/>
          <w:szCs w:val="24"/>
          <w:lang w:val="el-GR" w:bidi="ar-SA"/>
        </w:rPr>
      </w:pPr>
      <w:r>
        <w:rPr>
          <w:rFonts w:ascii="Calibri" w:eastAsia="Calibri" w:hAnsi="Calibri" w:cs="Times New Roman"/>
          <w:b/>
          <w:sz w:val="24"/>
          <w:szCs w:val="24"/>
          <w:lang w:val="el-GR" w:bidi="ar-SA"/>
        </w:rPr>
        <w:t>Λέξεις κλειδιά</w:t>
      </w:r>
      <w:r w:rsidRPr="0004323B">
        <w:rPr>
          <w:rFonts w:ascii="Calibri" w:eastAsia="Calibri" w:hAnsi="Calibri" w:cs="Times New Roman"/>
          <w:b/>
          <w:sz w:val="24"/>
          <w:szCs w:val="24"/>
          <w:lang w:val="el-GR" w:bidi="ar-SA"/>
        </w:rPr>
        <w:t xml:space="preserve">: </w:t>
      </w:r>
      <w:r w:rsidRPr="0004323B">
        <w:rPr>
          <w:rFonts w:ascii="Calibri" w:eastAsia="Calibri" w:hAnsi="Calibri" w:cs="Times New Roman"/>
          <w:sz w:val="24"/>
          <w:szCs w:val="24"/>
          <w:lang w:val="el-GR" w:bidi="ar-SA"/>
        </w:rPr>
        <w:t>Εννοιολογικό μοντέλο δεδομένων (</w:t>
      </w:r>
      <w:r w:rsidRPr="0004323B">
        <w:rPr>
          <w:rFonts w:ascii="Calibri" w:eastAsia="Calibri" w:hAnsi="Calibri" w:cs="Times New Roman"/>
          <w:sz w:val="24"/>
          <w:szCs w:val="24"/>
          <w:lang w:bidi="ar-SA"/>
        </w:rPr>
        <w:t>conceptual</w:t>
      </w:r>
      <w:r w:rsidRPr="0004323B">
        <w:rPr>
          <w:rFonts w:ascii="Calibri" w:eastAsia="Calibri" w:hAnsi="Calibri" w:cs="Times New Roman"/>
          <w:sz w:val="24"/>
          <w:szCs w:val="24"/>
          <w:lang w:val="el-GR" w:bidi="ar-SA"/>
        </w:rPr>
        <w:t xml:space="preserve"> </w:t>
      </w:r>
      <w:r w:rsidRPr="0004323B">
        <w:rPr>
          <w:rFonts w:ascii="Calibri" w:eastAsia="Calibri" w:hAnsi="Calibri" w:cs="Times New Roman"/>
          <w:sz w:val="24"/>
          <w:szCs w:val="24"/>
          <w:lang w:bidi="ar-SA"/>
        </w:rPr>
        <w:t>model</w:t>
      </w:r>
      <w:r w:rsidRPr="0004323B">
        <w:rPr>
          <w:rFonts w:ascii="Calibri" w:eastAsia="Calibri" w:hAnsi="Calibri" w:cs="Times New Roman"/>
          <w:sz w:val="24"/>
          <w:szCs w:val="24"/>
          <w:lang w:val="el-GR" w:bidi="ar-SA"/>
        </w:rPr>
        <w:t>), mySQL Workbench</w:t>
      </w:r>
    </w:p>
    <w:p w:rsidR="0004323B" w:rsidRDefault="0004323B">
      <w:pPr>
        <w:rPr>
          <w:rFonts w:ascii="Calibri" w:eastAsia="Calibri" w:hAnsi="Calibri" w:cs="Times New Roman"/>
          <w:lang w:val="el-GR" w:bidi="ar-SA"/>
        </w:rPr>
      </w:pPr>
      <w:r>
        <w:rPr>
          <w:rFonts w:ascii="Calibri" w:eastAsia="Calibri" w:hAnsi="Calibri" w:cs="Times New Roman"/>
          <w:lang w:val="el-GR" w:bidi="ar-SA"/>
        </w:rPr>
        <w:br w:type="page"/>
      </w:r>
    </w:p>
    <w:p w:rsidR="0004323B" w:rsidRDefault="00B81170" w:rsidP="00B81170">
      <w:pPr>
        <w:pStyle w:val="Heading1"/>
        <w:shd w:val="clear" w:color="auto" w:fill="DBE5F1" w:themeFill="accent1" w:themeFillTint="33"/>
        <w:rPr>
          <w:rFonts w:eastAsia="Calibri"/>
          <w:lang w:val="el-GR" w:bidi="ar-SA"/>
        </w:rPr>
      </w:pPr>
      <w:bookmarkStart w:id="0" w:name="_Toc401339713"/>
      <w:r>
        <w:rPr>
          <w:rFonts w:eastAsia="Calibri"/>
          <w:lang w:val="el-GR" w:bidi="ar-SA"/>
        </w:rPr>
        <w:lastRenderedPageBreak/>
        <w:t>Δημιουργία Μοντέλου Βάσης Δεδομένων</w:t>
      </w:r>
      <w:bookmarkEnd w:id="0"/>
    </w:p>
    <w:p w:rsidR="0004323B" w:rsidRDefault="0004323B" w:rsidP="0004323B">
      <w:pPr>
        <w:rPr>
          <w:lang w:val="el-GR" w:bidi="ar-SA"/>
        </w:rPr>
      </w:pPr>
    </w:p>
    <w:p w:rsidR="00B81170" w:rsidRPr="00B81170" w:rsidRDefault="00B81170" w:rsidP="00B81170">
      <w:pPr>
        <w:pStyle w:val="Heading2"/>
        <w:shd w:val="clear" w:color="auto" w:fill="E5DFEC" w:themeFill="accent4" w:themeFillTint="33"/>
        <w:rPr>
          <w:rFonts w:ascii="Calibri" w:eastAsia="Calibri" w:hAnsi="Calibri"/>
          <w:lang w:val="el-GR" w:bidi="ar-SA"/>
        </w:rPr>
      </w:pPr>
      <w:bookmarkStart w:id="1" w:name="_Toc401339714"/>
      <w:r w:rsidRPr="00B81170">
        <w:rPr>
          <w:rFonts w:ascii="Calibri" w:eastAsia="Calibri" w:hAnsi="Calibri"/>
          <w:lang w:val="el-GR" w:bidi="ar-SA"/>
        </w:rPr>
        <w:t>Δημιουργία Βάσης Δεδομένων</w:t>
      </w:r>
      <w:bookmarkEnd w:id="1"/>
    </w:p>
    <w:p w:rsidR="00B81170" w:rsidRPr="0004323B" w:rsidRDefault="00B81170" w:rsidP="0004323B">
      <w:pPr>
        <w:rPr>
          <w:lang w:val="el-GR" w:bidi="ar-SA"/>
        </w:rPr>
      </w:pPr>
    </w:p>
    <w:p w:rsidR="0004323B" w:rsidRPr="0004323B" w:rsidRDefault="0004323B" w:rsidP="0004323B">
      <w:pPr>
        <w:rPr>
          <w:rFonts w:ascii="Calibri" w:eastAsia="Calibri" w:hAnsi="Calibri" w:cs="Times New Roman"/>
          <w:sz w:val="24"/>
          <w:szCs w:val="24"/>
          <w:lang w:val="el-GR" w:bidi="ar-SA"/>
        </w:rPr>
      </w:pPr>
      <w:r w:rsidRPr="0004323B">
        <w:rPr>
          <w:rFonts w:ascii="Calibri" w:eastAsia="Calibri" w:hAnsi="Calibri" w:cs="Times New Roman"/>
          <w:sz w:val="24"/>
          <w:szCs w:val="24"/>
          <w:lang w:val="el-GR" w:bidi="ar-SA"/>
        </w:rPr>
        <w:t>Έστω η παρακάτω βάση δεδομένων προσωπικού εταιρείας.</w:t>
      </w:r>
    </w:p>
    <w:bookmarkStart w:id="2" w:name="_MON_1394355110"/>
    <w:bookmarkEnd w:id="2"/>
    <w:bookmarkStart w:id="3" w:name="_MON_1394355487"/>
    <w:bookmarkEnd w:id="3"/>
    <w:p w:rsidR="0004323B" w:rsidRPr="0004323B" w:rsidRDefault="0004323B" w:rsidP="0004323B">
      <w:pPr>
        <w:rPr>
          <w:rFonts w:ascii="Calibri" w:eastAsia="Calibri" w:hAnsi="Calibri" w:cs="Times New Roman"/>
          <w:lang w:val="el-GR" w:bidi="ar-SA"/>
        </w:rPr>
      </w:pPr>
      <w:r w:rsidRPr="0004323B">
        <w:rPr>
          <w:rFonts w:ascii="Calibri" w:eastAsia="Calibri" w:hAnsi="Calibri" w:cs="Times New Roman"/>
          <w:lang w:val="el-GR" w:bidi="ar-SA"/>
        </w:rPr>
        <w:object w:dxaOrig="8532" w:dyaOrig="58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75pt;height:291pt" o:ole="">
            <v:imagedata r:id="rId12" o:title=""/>
          </v:shape>
          <o:OLEObject Type="Embed" ProgID="Word.Document.12" ShapeID="_x0000_i1025" DrawAspect="Content" ObjectID="_1508820968" r:id="rId13">
            <o:FieldCodes>\s</o:FieldCodes>
          </o:OLEObject>
        </w:object>
      </w:r>
    </w:p>
    <w:p w:rsidR="0004323B" w:rsidRPr="00B81170" w:rsidRDefault="0004323B" w:rsidP="00B81170">
      <w:pPr>
        <w:pStyle w:val="Heading2"/>
        <w:shd w:val="clear" w:color="auto" w:fill="E5DFEC" w:themeFill="accent4" w:themeFillTint="33"/>
        <w:rPr>
          <w:rFonts w:ascii="Calibri" w:eastAsia="Calibri" w:hAnsi="Calibri"/>
          <w:lang w:val="el-GR" w:bidi="ar-SA"/>
        </w:rPr>
      </w:pPr>
      <w:bookmarkStart w:id="4" w:name="_Toc401339715"/>
      <w:r w:rsidRPr="00B81170">
        <w:rPr>
          <w:rFonts w:ascii="Calibri" w:eastAsia="Calibri" w:hAnsi="Calibri"/>
          <w:lang w:val="el-GR" w:bidi="ar-SA"/>
        </w:rPr>
        <w:t>Δημιουργ</w:t>
      </w:r>
      <w:r w:rsidR="00B81170" w:rsidRPr="00B81170">
        <w:rPr>
          <w:rFonts w:ascii="Calibri" w:eastAsia="Calibri" w:hAnsi="Calibri"/>
          <w:lang w:val="el-GR" w:bidi="ar-SA"/>
        </w:rPr>
        <w:t>ία</w:t>
      </w:r>
      <w:r w:rsidRPr="00B81170">
        <w:rPr>
          <w:rFonts w:ascii="Calibri" w:eastAsia="Calibri" w:hAnsi="Calibri"/>
          <w:lang w:val="el-GR" w:bidi="ar-SA"/>
        </w:rPr>
        <w:t xml:space="preserve"> π</w:t>
      </w:r>
      <w:r w:rsidR="00B81170" w:rsidRPr="00B81170">
        <w:rPr>
          <w:rFonts w:ascii="Calibri" w:eastAsia="Calibri" w:hAnsi="Calibri"/>
          <w:lang w:val="el-GR" w:bidi="ar-SA"/>
        </w:rPr>
        <w:t>ινάκων</w:t>
      </w:r>
      <w:r w:rsidRPr="00B81170">
        <w:rPr>
          <w:rFonts w:ascii="Calibri" w:eastAsia="Calibri" w:hAnsi="Calibri"/>
          <w:lang w:val="el-GR" w:bidi="ar-SA"/>
        </w:rPr>
        <w:t xml:space="preserve"> και εισ</w:t>
      </w:r>
      <w:r w:rsidR="00B81170" w:rsidRPr="00B81170">
        <w:rPr>
          <w:rFonts w:ascii="Calibri" w:eastAsia="Calibri" w:hAnsi="Calibri"/>
          <w:lang w:val="el-GR" w:bidi="ar-SA"/>
        </w:rPr>
        <w:t>αγωγή των στοιχείων</w:t>
      </w:r>
      <w:r w:rsidRPr="00B81170">
        <w:rPr>
          <w:rFonts w:ascii="Calibri" w:eastAsia="Calibri" w:hAnsi="Calibri"/>
          <w:lang w:val="el-GR" w:bidi="ar-SA"/>
        </w:rPr>
        <w:t>.</w:t>
      </w:r>
      <w:bookmarkEnd w:id="4"/>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DROP DATABASE NEW_PERSONNEL;</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CREATE DATABASE new_personnel;</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USE new_personnel;</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 xml:space="preserve">CREATE TABLE DEPT(DEPTNO INT(2) NOT NULL, </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 xml:space="preserve">                     DNAME VARCHAR(14), LOC VARCHAR(14),</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 xml:space="preserve">                     PRIMARY KEY(DEPTNO));</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 xml:space="preserve">CREATE TABLE EMP(EMPNO INT(4) NOT NULL, </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 xml:space="preserve">                    ENAME VARCHAR(10), JOB VARCHAR(25), </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 xml:space="preserve">                    HIREDATE DATE, MGR INT(4),  SAL FLOAT(7,2), COMM FLOAT(7,2),</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 xml:space="preserve">                    DEPTNO INT(2), PRIMARY KEY(EMPNO),</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lastRenderedPageBreak/>
        <w:t xml:space="preserve">         FOREIGN KEY(DEPTNO) REFERENCES DEPT(DEPTNO));</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SHOW TABLES;</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 xml:space="preserve">INSERT INTO DEPT(DEPTNO, DNAME, LOC) </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 xml:space="preserve">            VALUES (10, 'ACCOUNTING', 'NEW YORK'); </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INSERT INTO DEPT(DEPTNO, DNAME, LOC)</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 xml:space="preserve">            VALUES (20, 'RESEARCH', 'DALLAS');                                                                     </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INSERT INTO DEPT(DEPTNO, DNAME, LOC)</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 xml:space="preserve">            VALUES (30, 'SALES', 'CHICAGO');                                                                    </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INSERT INTO DEPT(DEPTNO, DNAME, LOC)</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 xml:space="preserve">            VALUES (40, 'OPERATIONS', 'BOSTON');                                                                     </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INSERT INTO EMP</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 xml:space="preserve">         VALUES (10, 'CODD', 'ANALYST', '1989/01/01', 15, 3000, NULL, 10);</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INSERT INTO EMP</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 xml:space="preserve">          VALUES (15, 'ELMASRI', 'ANALYST', '1995/05/02', 15, 1200, 150, 10);</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INSERT INTO EMP</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 xml:space="preserve">          VALUES (20, 'NAVATHE', 'SALESMAN', '1977/07/07', 20, 2000, NULL, 20);                    </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INSERT INTO EMP</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 xml:space="preserve">          VALUES (30, 'DATE', 'PROGRAMMER', '2004/05/04', 15, 1800, 200, 10);                    </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SELECT * FROM EMP;</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lang w:bidi="ar-SA"/>
        </w:rPr>
        <w:t>SELECT * FROM DEPT;</w:t>
      </w:r>
    </w:p>
    <w:p w:rsidR="00B81170" w:rsidRDefault="00B81170">
      <w:pPr>
        <w:rPr>
          <w:rFonts w:ascii="Calibri" w:eastAsia="Calibri" w:hAnsi="Calibri" w:cs="Times New Roman"/>
          <w:b/>
          <w:sz w:val="24"/>
          <w:szCs w:val="24"/>
          <w:lang w:bidi="ar-SA"/>
        </w:rPr>
      </w:pPr>
      <w:r>
        <w:rPr>
          <w:rFonts w:ascii="Calibri" w:eastAsia="Calibri" w:hAnsi="Calibri" w:cs="Times New Roman"/>
          <w:b/>
          <w:sz w:val="24"/>
          <w:szCs w:val="24"/>
          <w:lang w:bidi="ar-SA"/>
        </w:rPr>
        <w:br w:type="page"/>
      </w:r>
    </w:p>
    <w:p w:rsidR="0004323B" w:rsidRPr="00B81170" w:rsidRDefault="0004323B" w:rsidP="00B81170">
      <w:pPr>
        <w:pStyle w:val="Heading2"/>
        <w:shd w:val="clear" w:color="auto" w:fill="E5DFEC" w:themeFill="accent4" w:themeFillTint="33"/>
        <w:rPr>
          <w:rFonts w:ascii="Calibri" w:eastAsia="Calibri" w:hAnsi="Calibri"/>
          <w:lang w:val="el-GR" w:bidi="ar-SA"/>
        </w:rPr>
      </w:pPr>
      <w:bookmarkStart w:id="5" w:name="_Toc401339716"/>
      <w:r w:rsidRPr="00B81170">
        <w:rPr>
          <w:rFonts w:ascii="Calibri" w:eastAsia="Calibri" w:hAnsi="Calibri"/>
          <w:lang w:val="el-GR" w:bidi="ar-SA"/>
        </w:rPr>
        <w:lastRenderedPageBreak/>
        <w:t>Δημιουργ</w:t>
      </w:r>
      <w:r w:rsidR="00B81170" w:rsidRPr="00B81170">
        <w:rPr>
          <w:rFonts w:ascii="Calibri" w:eastAsia="Calibri" w:hAnsi="Calibri"/>
          <w:lang w:val="el-GR" w:bidi="ar-SA"/>
        </w:rPr>
        <w:t>ία</w:t>
      </w:r>
      <w:r w:rsidRPr="00B81170">
        <w:rPr>
          <w:rFonts w:ascii="Calibri" w:eastAsia="Calibri" w:hAnsi="Calibri"/>
          <w:lang w:val="el-GR" w:bidi="ar-SA"/>
        </w:rPr>
        <w:t xml:space="preserve"> μοντέλο</w:t>
      </w:r>
      <w:r w:rsidR="00B81170" w:rsidRPr="00B81170">
        <w:rPr>
          <w:rFonts w:ascii="Calibri" w:eastAsia="Calibri" w:hAnsi="Calibri"/>
          <w:lang w:val="el-GR" w:bidi="ar-SA"/>
        </w:rPr>
        <w:t>υ</w:t>
      </w:r>
      <w:bookmarkEnd w:id="5"/>
    </w:p>
    <w:p w:rsidR="00B81170" w:rsidRDefault="00B81170" w:rsidP="0004323B">
      <w:pPr>
        <w:rPr>
          <w:rFonts w:ascii="Calibri" w:eastAsia="Calibri" w:hAnsi="Calibri" w:cs="Times New Roman"/>
          <w:b/>
          <w:sz w:val="24"/>
          <w:szCs w:val="24"/>
          <w:lang w:val="el-GR" w:bidi="ar-SA"/>
        </w:rPr>
      </w:pPr>
    </w:p>
    <w:p w:rsidR="0004323B" w:rsidRPr="0004323B" w:rsidRDefault="0004323B" w:rsidP="0004323B">
      <w:pPr>
        <w:rPr>
          <w:rFonts w:ascii="Calibri" w:eastAsia="Calibri" w:hAnsi="Calibri" w:cs="Times New Roman"/>
          <w:b/>
          <w:sz w:val="24"/>
          <w:szCs w:val="24"/>
          <w:lang w:val="el-GR" w:bidi="ar-SA"/>
        </w:rPr>
      </w:pPr>
      <w:r w:rsidRPr="0004323B">
        <w:rPr>
          <w:rFonts w:ascii="Calibri" w:eastAsia="Calibri" w:hAnsi="Calibri" w:cs="Times New Roman"/>
          <w:b/>
          <w:sz w:val="24"/>
          <w:szCs w:val="24"/>
          <w:lang w:val="el-GR" w:bidi="ar-SA"/>
        </w:rPr>
        <w:t>Υπόδειξη</w:t>
      </w:r>
    </w:p>
    <w:p w:rsidR="0004323B" w:rsidRPr="0004323B" w:rsidRDefault="0004323B" w:rsidP="0004323B">
      <w:pPr>
        <w:rPr>
          <w:rFonts w:ascii="Calibri" w:eastAsia="Calibri" w:hAnsi="Calibri" w:cs="Times New Roman"/>
          <w:b/>
          <w:sz w:val="24"/>
          <w:szCs w:val="24"/>
          <w:lang w:val="el-GR" w:bidi="ar-SA"/>
        </w:rPr>
      </w:pPr>
      <w:r w:rsidRPr="0004323B">
        <w:rPr>
          <w:rFonts w:ascii="Calibri" w:eastAsia="Calibri" w:hAnsi="Calibri" w:cs="Times New Roman"/>
          <w:b/>
          <w:sz w:val="24"/>
          <w:szCs w:val="24"/>
          <w:lang w:val="el-GR" w:bidi="ar-SA"/>
        </w:rPr>
        <w:t>Έστω ότι χρησιμοποιείτε τη βάση δεδομένων που βλέπετε στη συνέχεια:</w:t>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noProof/>
          <w:lang w:val="el-GR" w:eastAsia="el-GR" w:bidi="ar-SA"/>
        </w:rPr>
        <w:drawing>
          <wp:inline distT="0" distB="0" distL="0" distR="0">
            <wp:extent cx="2172335" cy="1609090"/>
            <wp:effectExtent l="19050" t="0" r="0" b="0"/>
            <wp:docPr id="10"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2172335" cy="1609090"/>
                    </a:xfrm>
                    <a:prstGeom prst="rect">
                      <a:avLst/>
                    </a:prstGeom>
                    <a:noFill/>
                    <a:ln w="9525">
                      <a:noFill/>
                      <a:miter lim="800000"/>
                      <a:headEnd/>
                      <a:tailEnd/>
                    </a:ln>
                  </pic:spPr>
                </pic:pic>
              </a:graphicData>
            </a:graphic>
          </wp:inline>
        </w:drawing>
      </w:r>
    </w:p>
    <w:p w:rsidR="0004323B" w:rsidRPr="0004323B" w:rsidRDefault="0004323B" w:rsidP="0004323B">
      <w:pPr>
        <w:rPr>
          <w:rFonts w:ascii="Calibri" w:eastAsia="Calibri" w:hAnsi="Calibri" w:cs="Times New Roman"/>
          <w:lang w:bidi="ar-SA"/>
        </w:rPr>
      </w:pPr>
      <w:r w:rsidRPr="0004323B">
        <w:rPr>
          <w:rFonts w:ascii="Calibri" w:eastAsia="Calibri" w:hAnsi="Calibri" w:cs="Times New Roman"/>
          <w:noProof/>
          <w:lang w:val="el-GR" w:eastAsia="el-GR" w:bidi="ar-SA"/>
        </w:rPr>
        <w:drawing>
          <wp:inline distT="0" distB="0" distL="0" distR="0">
            <wp:extent cx="3745230" cy="4798695"/>
            <wp:effectExtent l="19050" t="0" r="7620" b="0"/>
            <wp:docPr id="11"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3745230" cy="4798695"/>
                    </a:xfrm>
                    <a:prstGeom prst="rect">
                      <a:avLst/>
                    </a:prstGeom>
                    <a:noFill/>
                    <a:ln w="9525">
                      <a:noFill/>
                      <a:miter lim="800000"/>
                      <a:headEnd/>
                      <a:tailEnd/>
                    </a:ln>
                  </pic:spPr>
                </pic:pic>
              </a:graphicData>
            </a:graphic>
          </wp:inline>
        </w:drawing>
      </w:r>
    </w:p>
    <w:p w:rsidR="0004323B" w:rsidRPr="0004323B" w:rsidRDefault="0004323B" w:rsidP="0004323B">
      <w:pPr>
        <w:rPr>
          <w:rFonts w:ascii="Calibri" w:eastAsia="Calibri" w:hAnsi="Calibri" w:cs="Times New Roman"/>
          <w:lang w:val="el-GR" w:bidi="ar-SA"/>
        </w:rPr>
      </w:pPr>
      <w:r w:rsidRPr="0004323B">
        <w:rPr>
          <w:rFonts w:ascii="Calibri" w:eastAsia="Calibri" w:hAnsi="Calibri" w:cs="Times New Roman"/>
          <w:lang w:val="el-GR" w:bidi="ar-SA"/>
        </w:rPr>
        <w:br w:type="page"/>
      </w:r>
    </w:p>
    <w:p w:rsidR="0004323B" w:rsidRPr="0004323B" w:rsidRDefault="0004323B" w:rsidP="0004323B">
      <w:pPr>
        <w:rPr>
          <w:rFonts w:ascii="Calibri" w:eastAsia="Calibri" w:hAnsi="Calibri" w:cs="Times New Roman"/>
          <w:lang w:val="el-GR" w:bidi="ar-SA"/>
        </w:rPr>
      </w:pPr>
      <w:r w:rsidRPr="0004323B">
        <w:rPr>
          <w:rFonts w:ascii="Calibri" w:eastAsia="Calibri" w:hAnsi="Calibri" w:cs="Times New Roman"/>
          <w:lang w:val="el-GR" w:bidi="ar-SA"/>
        </w:rPr>
        <w:lastRenderedPageBreak/>
        <w:t xml:space="preserve">Χρησιμοποιήστε το προϊόν </w:t>
      </w:r>
      <w:r w:rsidR="00F64DE7">
        <w:rPr>
          <w:rFonts w:ascii="Calibri" w:eastAsia="Calibri" w:hAnsi="Calibri" w:cs="Times New Roman"/>
          <w:lang w:bidi="ar-SA"/>
        </w:rPr>
        <w:t>MySQL</w:t>
      </w:r>
      <w:r w:rsidR="00F64DE7" w:rsidRPr="00F64DE7">
        <w:rPr>
          <w:rFonts w:ascii="Calibri" w:eastAsia="Calibri" w:hAnsi="Calibri" w:cs="Times New Roman"/>
          <w:lang w:val="el-GR" w:bidi="ar-SA"/>
        </w:rPr>
        <w:t xml:space="preserve"> </w:t>
      </w:r>
      <w:r w:rsidRPr="0004323B">
        <w:rPr>
          <w:rFonts w:ascii="Calibri" w:eastAsia="Calibri" w:hAnsi="Calibri" w:cs="Times New Roman"/>
          <w:lang w:bidi="ar-SA"/>
        </w:rPr>
        <w:t>Workbench</w:t>
      </w:r>
      <w:r w:rsidRPr="0004323B">
        <w:rPr>
          <w:rFonts w:ascii="Calibri" w:eastAsia="Calibri" w:hAnsi="Calibri" w:cs="Times New Roman"/>
          <w:lang w:val="el-GR" w:bidi="ar-SA"/>
        </w:rPr>
        <w:t xml:space="preserve"> για να κατασκευάσετε αρχικά το παρακάτω μοντέλο:</w:t>
      </w:r>
    </w:p>
    <w:p w:rsidR="0004323B" w:rsidRPr="0004323B" w:rsidRDefault="0004323B" w:rsidP="0004323B">
      <w:pPr>
        <w:ind w:left="567"/>
        <w:rPr>
          <w:rFonts w:ascii="Calibri" w:eastAsia="Calibri" w:hAnsi="Calibri" w:cs="Times New Roman"/>
          <w:lang w:val="el-GR" w:bidi="ar-SA"/>
        </w:rPr>
      </w:pPr>
    </w:p>
    <w:p w:rsidR="0004323B" w:rsidRPr="0004323B" w:rsidRDefault="0004323B" w:rsidP="0004323B">
      <w:pPr>
        <w:ind w:left="567"/>
        <w:rPr>
          <w:rFonts w:ascii="Calibri" w:eastAsia="Calibri" w:hAnsi="Calibri" w:cs="Times New Roman"/>
          <w:lang w:val="el-GR" w:bidi="ar-SA"/>
        </w:rPr>
      </w:pPr>
      <w:r w:rsidRPr="0004323B">
        <w:rPr>
          <w:rFonts w:ascii="Calibri" w:eastAsia="Calibri" w:hAnsi="Calibri" w:cs="Times New Roman"/>
          <w:noProof/>
          <w:lang w:val="el-GR" w:eastAsia="el-GR" w:bidi="ar-SA"/>
        </w:rPr>
        <w:drawing>
          <wp:inline distT="0" distB="0" distL="0" distR="0">
            <wp:extent cx="5069205" cy="2640965"/>
            <wp:effectExtent l="19050" t="0" r="0" b="0"/>
            <wp:docPr id="12"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l="14410" t="13400" r="51230" b="58003"/>
                    <a:stretch>
                      <a:fillRect/>
                    </a:stretch>
                  </pic:blipFill>
                  <pic:spPr bwMode="auto">
                    <a:xfrm>
                      <a:off x="0" y="0"/>
                      <a:ext cx="5069205" cy="2640965"/>
                    </a:xfrm>
                    <a:prstGeom prst="rect">
                      <a:avLst/>
                    </a:prstGeom>
                    <a:noFill/>
                    <a:ln w="9525">
                      <a:noFill/>
                      <a:miter lim="800000"/>
                      <a:headEnd/>
                      <a:tailEnd/>
                    </a:ln>
                  </pic:spPr>
                </pic:pic>
              </a:graphicData>
            </a:graphic>
          </wp:inline>
        </w:drawing>
      </w:r>
    </w:p>
    <w:p w:rsidR="00E310F3" w:rsidRDefault="00E310F3" w:rsidP="00E310F3">
      <w:pPr>
        <w:rPr>
          <w:rFonts w:ascii="Calibri" w:eastAsia="Calibri" w:hAnsi="Calibri" w:cs="Times New Roman"/>
          <w:lang w:val="el-GR" w:bidi="ar-SA"/>
        </w:rPr>
      </w:pPr>
      <w:r>
        <w:rPr>
          <w:rFonts w:ascii="Calibri" w:eastAsia="Calibri" w:hAnsi="Calibri" w:cs="Times New Roman"/>
          <w:lang w:val="el-GR" w:bidi="ar-SA"/>
        </w:rPr>
        <w:t>Στη συνέχεια κατασκευάστε το μοντέλο για τη βάση που παρουσιάσαμε στην ενότητα 1.2</w:t>
      </w:r>
    </w:p>
    <w:p w:rsidR="00E310F3" w:rsidRDefault="00E310F3" w:rsidP="00E310F3">
      <w:pPr>
        <w:rPr>
          <w:rFonts w:ascii="Calibri" w:eastAsia="Calibri" w:hAnsi="Calibri" w:cs="Times New Roman"/>
          <w:lang w:val="el-GR" w:bidi="ar-SA"/>
        </w:rPr>
      </w:pPr>
      <w:r>
        <w:rPr>
          <w:noProof/>
          <w:lang w:val="el-GR" w:eastAsia="el-GR" w:bidi="ar-SA"/>
        </w:rPr>
        <w:drawing>
          <wp:inline distT="0" distB="0" distL="0" distR="0" wp14:anchorId="6A583BE1" wp14:editId="55FE20B8">
            <wp:extent cx="4314825" cy="2847975"/>
            <wp:effectExtent l="0" t="0" r="9525" b="9525"/>
            <wp:docPr id="1" name="2 - Εικόνα" descr="personnel.png"/>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6" name="2 - Εικόνα" descr="personnel.png"/>
                    <pic:cNvPicPr>
                      <a:picLocks noGrp="1"/>
                    </pic:cNvPicPr>
                  </pic:nvPicPr>
                  <pic:blipFill>
                    <a:blip r:embed="rId17" cstate="print"/>
                    <a:srcRect t="197" b="197"/>
                    <a:stretch>
                      <a:fillRect/>
                    </a:stretch>
                  </pic:blipFill>
                  <pic:spPr>
                    <a:xfrm>
                      <a:off x="0" y="0"/>
                      <a:ext cx="4314825" cy="2847975"/>
                    </a:xfrm>
                    <a:prstGeom prst="rect">
                      <a:avLst/>
                    </a:prstGeom>
                  </pic:spPr>
                </pic:pic>
              </a:graphicData>
            </a:graphic>
          </wp:inline>
        </w:drawing>
      </w:r>
    </w:p>
    <w:p w:rsidR="00E310F3" w:rsidRDefault="00E310F3" w:rsidP="00E310F3">
      <w:pPr>
        <w:rPr>
          <w:rFonts w:ascii="Calibri" w:eastAsia="Calibri" w:hAnsi="Calibri" w:cs="Times New Roman"/>
          <w:lang w:val="el-GR" w:bidi="ar-SA"/>
        </w:rPr>
      </w:pPr>
      <w:r>
        <w:rPr>
          <w:rFonts w:ascii="Calibri" w:eastAsia="Calibri" w:hAnsi="Calibri" w:cs="Times New Roman"/>
          <w:lang w:val="el-GR" w:bidi="ar-SA"/>
        </w:rPr>
        <w:t xml:space="preserve">Δείτε ότι το εργαλείο μας επιτρέπει να δούμε το μοντέλο μας με μία σειρά συμβολισμούς </w:t>
      </w:r>
      <w:r w:rsidRPr="00E310F3">
        <w:rPr>
          <w:rFonts w:ascii="Calibri" w:eastAsia="Calibri" w:hAnsi="Calibri" w:cs="Times New Roman"/>
          <w:lang w:val="el-GR" w:bidi="ar-SA"/>
        </w:rPr>
        <w:t>(</w:t>
      </w:r>
      <w:r>
        <w:rPr>
          <w:rFonts w:ascii="Calibri" w:eastAsia="Calibri" w:hAnsi="Calibri" w:cs="Times New Roman"/>
          <w:lang w:bidi="ar-SA"/>
        </w:rPr>
        <w:t>notations</w:t>
      </w:r>
      <w:r w:rsidRPr="00E310F3">
        <w:rPr>
          <w:rFonts w:ascii="Calibri" w:eastAsia="Calibri" w:hAnsi="Calibri" w:cs="Times New Roman"/>
          <w:lang w:val="el-GR" w:bidi="ar-SA"/>
        </w:rPr>
        <w:t xml:space="preserve">). </w:t>
      </w:r>
    </w:p>
    <w:p w:rsidR="00F64DE7" w:rsidRPr="00F64DE7" w:rsidRDefault="00F64DE7" w:rsidP="00F64DE7">
      <w:pPr>
        <w:rPr>
          <w:rFonts w:ascii="Calibri" w:eastAsia="Calibri" w:hAnsi="Calibri" w:cs="Times New Roman"/>
          <w:lang w:val="el-GR" w:bidi="ar-SA"/>
        </w:rPr>
      </w:pPr>
      <w:r w:rsidRPr="00F64DE7">
        <w:rPr>
          <w:rFonts w:ascii="Calibri" w:eastAsia="Calibri" w:hAnsi="Calibri" w:cs="Times New Roman"/>
          <w:lang w:val="el-GR" w:bidi="ar-SA"/>
        </w:rPr>
        <w:t xml:space="preserve">Δείτε το παρακάτω μοντέλο που σχεδιάστηκε με τον συμβολισμό </w:t>
      </w:r>
      <w:r>
        <w:rPr>
          <w:rFonts w:ascii="Calibri" w:eastAsia="Calibri" w:hAnsi="Calibri" w:cs="Times New Roman"/>
          <w:lang w:val="el-GR" w:bidi="ar-SA"/>
        </w:rPr>
        <w:t>(</w:t>
      </w:r>
      <w:r w:rsidRPr="00F64DE7">
        <w:rPr>
          <w:rFonts w:ascii="Calibri" w:eastAsia="Calibri" w:hAnsi="Calibri" w:cs="Times New Roman"/>
          <w:lang w:bidi="ar-SA"/>
        </w:rPr>
        <w:t>Notation</w:t>
      </w:r>
      <w:r>
        <w:rPr>
          <w:rFonts w:ascii="Calibri" w:eastAsia="Calibri" w:hAnsi="Calibri" w:cs="Times New Roman"/>
          <w:lang w:val="el-GR" w:bidi="ar-SA"/>
        </w:rPr>
        <w:t>)</w:t>
      </w:r>
      <w:r w:rsidRPr="00F64DE7">
        <w:rPr>
          <w:rFonts w:ascii="Calibri" w:eastAsia="Calibri" w:hAnsi="Calibri" w:cs="Times New Roman"/>
          <w:lang w:val="el-GR" w:bidi="ar-SA"/>
        </w:rPr>
        <w:t xml:space="preserve"> που περιγράφεται σ</w:t>
      </w:r>
      <w:r>
        <w:rPr>
          <w:rFonts w:ascii="Calibri" w:eastAsia="Calibri" w:hAnsi="Calibri" w:cs="Times New Roman"/>
          <w:lang w:val="el-GR" w:bidi="ar-SA"/>
        </w:rPr>
        <w:t>ε γνωστά συγγράμματα όπως αυτό τ</w:t>
      </w:r>
      <w:r w:rsidRPr="00F64DE7">
        <w:rPr>
          <w:rFonts w:ascii="Calibri" w:eastAsia="Calibri" w:hAnsi="Calibri" w:cs="Times New Roman"/>
          <w:lang w:val="el-GR" w:bidi="ar-SA"/>
        </w:rPr>
        <w:t xml:space="preserve">ων </w:t>
      </w:r>
      <w:r w:rsidRPr="00F64DE7">
        <w:rPr>
          <w:rFonts w:ascii="Calibri" w:eastAsia="Calibri" w:hAnsi="Calibri" w:cs="Times New Roman"/>
          <w:lang w:bidi="ar-SA"/>
        </w:rPr>
        <w:t>Navathe</w:t>
      </w:r>
      <w:r w:rsidRPr="00F64DE7">
        <w:rPr>
          <w:rFonts w:ascii="Calibri" w:eastAsia="Calibri" w:hAnsi="Calibri" w:cs="Times New Roman"/>
          <w:lang w:val="el-GR" w:bidi="ar-SA"/>
        </w:rPr>
        <w:t xml:space="preserve">, </w:t>
      </w:r>
      <w:r w:rsidRPr="00F64DE7">
        <w:rPr>
          <w:rFonts w:ascii="Calibri" w:eastAsia="Calibri" w:hAnsi="Calibri" w:cs="Times New Roman"/>
          <w:lang w:bidi="ar-SA"/>
        </w:rPr>
        <w:t>Elmasri</w:t>
      </w:r>
      <w:r w:rsidRPr="00F64DE7">
        <w:rPr>
          <w:rFonts w:ascii="Calibri" w:eastAsia="Calibri" w:hAnsi="Calibri" w:cs="Times New Roman"/>
          <w:lang w:val="el-GR" w:bidi="ar-SA"/>
        </w:rPr>
        <w:t xml:space="preserve">, Fundamentals of Database Systems, Pearson. </w:t>
      </w:r>
      <w:r>
        <w:rPr>
          <w:rFonts w:ascii="Calibri" w:eastAsia="Calibri" w:hAnsi="Calibri" w:cs="Times New Roman"/>
          <w:lang w:val="el-GR" w:bidi="ar-SA"/>
        </w:rPr>
        <w:t xml:space="preserve">Σχεδιάστε την αντίστοιχη σχεδιακή βάση δεδομένων και κατασκευάστε το μοντέλο με χρήση </w:t>
      </w:r>
      <w:r w:rsidRPr="00F64DE7">
        <w:rPr>
          <w:rFonts w:ascii="Calibri" w:eastAsia="Calibri" w:hAnsi="Calibri" w:cs="Times New Roman"/>
          <w:lang w:val="el-GR" w:bidi="ar-SA"/>
        </w:rPr>
        <w:t xml:space="preserve"> </w:t>
      </w:r>
      <w:r>
        <w:rPr>
          <w:rFonts w:ascii="Calibri" w:eastAsia="Calibri" w:hAnsi="Calibri" w:cs="Times New Roman"/>
          <w:lang w:bidi="ar-SA"/>
        </w:rPr>
        <w:t>MySQL</w:t>
      </w:r>
      <w:r w:rsidRPr="00F64DE7">
        <w:rPr>
          <w:rFonts w:ascii="Calibri" w:eastAsia="Calibri" w:hAnsi="Calibri" w:cs="Times New Roman"/>
          <w:lang w:val="el-GR" w:bidi="ar-SA"/>
        </w:rPr>
        <w:t xml:space="preserve"> </w:t>
      </w:r>
      <w:r w:rsidRPr="0004323B">
        <w:rPr>
          <w:rFonts w:ascii="Calibri" w:eastAsia="Calibri" w:hAnsi="Calibri" w:cs="Times New Roman"/>
          <w:lang w:bidi="ar-SA"/>
        </w:rPr>
        <w:t>Workbench</w:t>
      </w:r>
      <w:r w:rsidRPr="00F64DE7">
        <w:rPr>
          <w:rFonts w:ascii="Calibri" w:eastAsia="Calibri" w:hAnsi="Calibri" w:cs="Times New Roman"/>
          <w:lang w:val="el-GR" w:bidi="ar-SA"/>
        </w:rPr>
        <w:t>.</w:t>
      </w:r>
    </w:p>
    <w:p w:rsidR="00F64DE7" w:rsidRPr="00F64DE7" w:rsidRDefault="00F64DE7" w:rsidP="00F64DE7">
      <w:pPr>
        <w:rPr>
          <w:rFonts w:ascii="Calibri" w:eastAsia="Calibri" w:hAnsi="Calibri" w:cs="Times New Roman"/>
          <w:lang w:bidi="ar-SA"/>
        </w:rPr>
      </w:pPr>
      <w:r w:rsidRPr="00C65214">
        <w:rPr>
          <w:rFonts w:ascii="Calibri" w:eastAsia="Calibri" w:hAnsi="Calibri" w:cs="Times New Roman"/>
          <w:noProof/>
          <w:lang w:val="el-GR" w:eastAsia="el-GR" w:bidi="ar-SA"/>
        </w:rPr>
        <w:lastRenderedPageBreak/>
        <w:drawing>
          <wp:inline distT="0" distB="0" distL="0" distR="0" wp14:anchorId="449467CD" wp14:editId="0C5EEB55">
            <wp:extent cx="5274310" cy="4597400"/>
            <wp:effectExtent l="0" t="0" r="2540" b="0"/>
            <wp:docPr id="51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3" name="Picture 3"/>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5274310" cy="4597400"/>
                    </a:xfrm>
                    <a:prstGeom prst="rect">
                      <a:avLst/>
                    </a:prstGeom>
                    <a:noFill/>
                    <a:ln>
                      <a:noFill/>
                    </a:ln>
                    <a:extLst/>
                  </pic:spPr>
                </pic:pic>
              </a:graphicData>
            </a:graphic>
          </wp:inline>
        </w:drawing>
      </w:r>
    </w:p>
    <w:p w:rsidR="0004323B" w:rsidRPr="0004323B" w:rsidRDefault="0004323B" w:rsidP="0004323B">
      <w:pPr>
        <w:rPr>
          <w:rFonts w:ascii="Calibri" w:eastAsia="Calibri" w:hAnsi="Calibri" w:cs="Times New Roman"/>
          <w:lang w:val="el-GR" w:bidi="ar-SA"/>
        </w:rPr>
      </w:pPr>
    </w:p>
    <w:p w:rsidR="0004323B" w:rsidRPr="0004323B" w:rsidRDefault="0004323B" w:rsidP="0004323B">
      <w:pPr>
        <w:rPr>
          <w:rFonts w:ascii="Calibri" w:eastAsia="Calibri" w:hAnsi="Calibri" w:cs="Times New Roman"/>
          <w:lang w:val="el-GR" w:bidi="ar-SA"/>
        </w:rPr>
      </w:pPr>
    </w:p>
    <w:p w:rsidR="005956B9" w:rsidRPr="005956B9" w:rsidRDefault="005956B9" w:rsidP="005956B9">
      <w:pPr>
        <w:spacing w:after="0" w:line="240" w:lineRule="auto"/>
        <w:rPr>
          <w:rFonts w:ascii="Calibri" w:eastAsia="Times New Roman" w:hAnsi="Calibri" w:cs="Times New Roman"/>
          <w:sz w:val="28"/>
          <w:szCs w:val="28"/>
          <w:lang w:val="el-GR" w:eastAsia="el-GR" w:bidi="ar-SA"/>
        </w:rPr>
      </w:pPr>
    </w:p>
    <w:p w:rsidR="005956B9" w:rsidRPr="00E310F3" w:rsidRDefault="005956B9">
      <w:pPr>
        <w:rPr>
          <w:rFonts w:asciiTheme="minorHAnsi" w:hAnsiTheme="minorHAnsi" w:cs="Arial"/>
          <w:lang w:val="el-GR"/>
        </w:rPr>
      </w:pPr>
    </w:p>
    <w:p w:rsidR="005956B9" w:rsidRPr="00E310F3" w:rsidRDefault="005956B9">
      <w:pPr>
        <w:rPr>
          <w:rFonts w:asciiTheme="minorHAnsi" w:hAnsiTheme="minorHAnsi" w:cs="Arial"/>
          <w:lang w:val="el-GR"/>
        </w:rPr>
      </w:pPr>
      <w:r w:rsidRPr="00E310F3">
        <w:rPr>
          <w:rFonts w:asciiTheme="minorHAnsi" w:hAnsiTheme="minorHAnsi" w:cs="Arial"/>
          <w:lang w:val="el-GR"/>
        </w:rPr>
        <w:br w:type="page"/>
      </w:r>
    </w:p>
    <w:p w:rsidR="003A5263" w:rsidRPr="00E310F3" w:rsidRDefault="003A5263">
      <w:pPr>
        <w:rPr>
          <w:rFonts w:asciiTheme="minorHAnsi" w:hAnsiTheme="minorHAnsi" w:cs="Arial"/>
          <w:lang w:val="el-GR"/>
        </w:rPr>
      </w:pPr>
    </w:p>
    <w:tbl>
      <w:tblPr>
        <w:tblStyle w:val="TableGrid"/>
        <w:tblW w:w="8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2"/>
      </w:tblGrid>
      <w:tr w:rsidR="003A5263" w:rsidRPr="00E310F3" w:rsidTr="00EC5992">
        <w:trPr>
          <w:trHeight w:val="1516"/>
        </w:trPr>
        <w:tc>
          <w:tcPr>
            <w:tcW w:w="8612" w:type="dxa"/>
          </w:tcPr>
          <w:p w:rsidR="003A5263" w:rsidRPr="00622D8C" w:rsidRDefault="003A5263" w:rsidP="00034A28">
            <w:pPr>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3A5263" w:rsidRPr="00622D8C" w:rsidRDefault="003A5263" w:rsidP="00034A28">
            <w:pPr>
              <w:spacing w:before="240"/>
              <w:jc w:val="center"/>
              <w:rPr>
                <w:rFonts w:asciiTheme="minorHAnsi" w:hAnsiTheme="minorHAnsi" w:cs="Arial"/>
                <w:sz w:val="32"/>
                <w:szCs w:val="32"/>
                <w:lang w:val="el-GR"/>
              </w:rPr>
            </w:pPr>
            <w:r w:rsidRPr="00622D8C">
              <w:rPr>
                <w:rFonts w:asciiTheme="minorHAnsi" w:hAnsiTheme="minorHAnsi" w:cs="Arial"/>
                <w:b/>
                <w:lang w:val="el-GR"/>
              </w:rPr>
              <w:t>Τεχνολογικό Εκπ</w:t>
            </w:r>
            <w:bookmarkStart w:id="6" w:name="_GoBack"/>
            <w:bookmarkEnd w:id="6"/>
            <w:r w:rsidRPr="00622D8C">
              <w:rPr>
                <w:rFonts w:asciiTheme="minorHAnsi" w:hAnsiTheme="minorHAnsi" w:cs="Arial"/>
                <w:b/>
                <w:lang w:val="el-GR"/>
              </w:rPr>
              <w:t>αιδευτικό Ίδρυμα Αθήνας</w:t>
            </w:r>
          </w:p>
        </w:tc>
      </w:tr>
      <w:tr w:rsidR="003A5263" w:rsidRPr="00622D8C" w:rsidTr="00EC5992">
        <w:trPr>
          <w:trHeight w:val="7154"/>
        </w:trPr>
        <w:tc>
          <w:tcPr>
            <w:tcW w:w="8612" w:type="dxa"/>
            <w:vAlign w:val="center"/>
          </w:tcPr>
          <w:p w:rsidR="003A5263" w:rsidRPr="00622D8C" w:rsidRDefault="003A5263" w:rsidP="00EC5992">
            <w:pPr>
              <w:jc w:val="center"/>
              <w:rPr>
                <w:rFonts w:asciiTheme="minorHAnsi" w:hAnsiTheme="minorHAnsi" w:cs="Arial"/>
                <w:b/>
                <w:sz w:val="44"/>
                <w:szCs w:val="32"/>
                <w:lang w:val="el-GR"/>
              </w:rPr>
            </w:pPr>
            <w:r w:rsidRPr="00622D8C">
              <w:rPr>
                <w:rFonts w:asciiTheme="minorHAnsi" w:hAnsiTheme="minorHAnsi" w:cs="Arial"/>
                <w:b/>
                <w:sz w:val="44"/>
                <w:szCs w:val="32"/>
                <w:lang w:val="el-GR"/>
              </w:rPr>
              <w:t>Τέλος Ενότητας</w:t>
            </w: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tc>
      </w:tr>
      <w:tr w:rsidR="003A5263" w:rsidRPr="00622D8C" w:rsidTr="00EC5992">
        <w:trPr>
          <w:trHeight w:val="2592"/>
        </w:trPr>
        <w:tc>
          <w:tcPr>
            <w:tcW w:w="8612" w:type="dxa"/>
          </w:tcPr>
          <w:p w:rsidR="00EC5992" w:rsidRPr="00622D8C" w:rsidRDefault="00EC5992" w:rsidP="00EC5992">
            <w:pPr>
              <w:rPr>
                <w:rFonts w:asciiTheme="minorHAnsi" w:hAnsiTheme="minorHAnsi" w:cs="Arial"/>
                <w:b/>
                <w:sz w:val="32"/>
                <w:szCs w:val="32"/>
                <w:lang w:val="el-GR"/>
              </w:rPr>
            </w:pPr>
            <w:r w:rsidRPr="00622D8C">
              <w:rPr>
                <w:rFonts w:asciiTheme="minorHAnsi" w:hAnsiTheme="minorHAnsi" w:cs="Arial"/>
                <w:b/>
                <w:sz w:val="32"/>
                <w:szCs w:val="32"/>
                <w:lang w:val="el-GR"/>
              </w:rPr>
              <w:t>Χρηματοδότηση</w:t>
            </w:r>
          </w:p>
          <w:p w:rsidR="00EC5992" w:rsidRPr="00622D8C" w:rsidRDefault="00EC5992" w:rsidP="00EC5992">
            <w:pPr>
              <w:rPr>
                <w:rFonts w:asciiTheme="minorHAnsi" w:hAnsiTheme="minorHAnsi" w:cs="Arial"/>
                <w:lang w:val="el-GR"/>
              </w:rPr>
            </w:pPr>
          </w:p>
          <w:p w:rsidR="00EC5992" w:rsidRPr="00622D8C" w:rsidRDefault="00EC5992" w:rsidP="00EC5992">
            <w:pPr>
              <w:numPr>
                <w:ilvl w:val="0"/>
                <w:numId w:val="5"/>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παρόν εκπαιδευτικό υλικό έχει αναπτυχθεί στα πλαίσια του εκπαιδευτικού έργου του διδάσκοντα.</w:t>
            </w:r>
          </w:p>
          <w:p w:rsidR="00EC5992" w:rsidRPr="00622D8C" w:rsidRDefault="00EC5992" w:rsidP="00EC5992">
            <w:pPr>
              <w:numPr>
                <w:ilvl w:val="0"/>
                <w:numId w:val="5"/>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w:t>
            </w:r>
            <w:r w:rsidRPr="00622D8C">
              <w:rPr>
                <w:rFonts w:asciiTheme="minorHAnsi" w:hAnsiTheme="minorHAnsi" w:cs="Arial"/>
                <w:b/>
                <w:bCs/>
                <w:sz w:val="24"/>
                <w:szCs w:val="24"/>
                <w:lang w:val="el-GR"/>
              </w:rPr>
              <w:t xml:space="preserve">Ανοικτά Ακαδημαϊκά Μαθήματα στο </w:t>
            </w:r>
            <w:r w:rsidR="002312E0" w:rsidRPr="00622D8C">
              <w:rPr>
                <w:rFonts w:asciiTheme="minorHAnsi" w:hAnsiTheme="minorHAnsi" w:cs="Arial"/>
                <w:b/>
                <w:bCs/>
                <w:sz w:val="24"/>
                <w:szCs w:val="24"/>
                <w:lang w:val="el-GR"/>
              </w:rPr>
              <w:t>ΤΕΙ Αθήνας</w:t>
            </w:r>
            <w:r w:rsidRPr="00622D8C">
              <w:rPr>
                <w:rFonts w:asciiTheme="minorHAnsi" w:hAnsiTheme="minorHAnsi" w:cs="Arial"/>
                <w:sz w:val="24"/>
                <w:szCs w:val="24"/>
                <w:lang w:val="el-GR"/>
              </w:rPr>
              <w:t xml:space="preserve">» έχει χρηματοδοτήσει μόνο τη αναδιαμόρφωση του εκπαιδευτικού υλικού. </w:t>
            </w:r>
          </w:p>
          <w:p w:rsidR="00EC5992" w:rsidRPr="00622D8C" w:rsidRDefault="00EC5992" w:rsidP="00EC5992">
            <w:pPr>
              <w:numPr>
                <w:ilvl w:val="0"/>
                <w:numId w:val="5"/>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3A5263" w:rsidRPr="00622D8C" w:rsidRDefault="00EC5992" w:rsidP="00034A28">
            <w:pPr>
              <w:rPr>
                <w:rFonts w:asciiTheme="minorHAnsi" w:hAnsiTheme="minorHAnsi" w:cs="Arial"/>
                <w:sz w:val="32"/>
                <w:szCs w:val="32"/>
                <w:lang w:val="el-GR"/>
              </w:rPr>
            </w:pPr>
            <w:r w:rsidRPr="00622D8C">
              <w:rPr>
                <w:rFonts w:asciiTheme="minorHAnsi" w:hAnsiTheme="minorHAnsi" w:cs="Arial"/>
                <w:noProof/>
                <w:sz w:val="32"/>
                <w:szCs w:val="32"/>
                <w:lang w:val="el-GR" w:eastAsia="el-GR" w:bidi="ar-SA"/>
              </w:rPr>
              <w:drawing>
                <wp:inline distT="0" distB="0" distL="0" distR="0">
                  <wp:extent cx="5264785" cy="1200370"/>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264785" cy="1200370"/>
                          </a:xfrm>
                          <a:prstGeom prst="rect">
                            <a:avLst/>
                          </a:prstGeom>
                          <a:noFill/>
                        </pic:spPr>
                      </pic:pic>
                    </a:graphicData>
                  </a:graphic>
                </wp:inline>
              </w:drawing>
            </w:r>
          </w:p>
        </w:tc>
      </w:tr>
    </w:tbl>
    <w:p w:rsidR="00622D8C" w:rsidRPr="00622D8C" w:rsidRDefault="00622D8C" w:rsidP="0040090D">
      <w:pPr>
        <w:spacing w:after="360"/>
        <w:rPr>
          <w:rFonts w:asciiTheme="minorHAnsi" w:eastAsia="Times New Roman" w:hAnsiTheme="minorHAnsi" w:cs="Times New Roman"/>
          <w:b/>
          <w:sz w:val="32"/>
          <w:szCs w:val="32"/>
          <w:lang w:val="el-GR"/>
        </w:rPr>
      </w:pPr>
      <w:r w:rsidRPr="00622D8C">
        <w:rPr>
          <w:rFonts w:asciiTheme="minorHAnsi" w:eastAsia="Times New Roman" w:hAnsiTheme="minorHAnsi" w:cs="Times New Roman"/>
          <w:b/>
          <w:sz w:val="32"/>
          <w:szCs w:val="32"/>
          <w:lang w:val="el-GR"/>
        </w:rPr>
        <w:lastRenderedPageBreak/>
        <w:t>Σημειώματα</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Αναφοράς</w:t>
      </w:r>
    </w:p>
    <w:p w:rsidR="00622D8C" w:rsidRPr="00622D8C" w:rsidRDefault="00622D8C" w:rsidP="00622D8C">
      <w:pPr>
        <w:rPr>
          <w:rFonts w:asciiTheme="minorHAnsi" w:hAnsiTheme="minorHAnsi"/>
          <w:lang w:val="el-GR"/>
        </w:rPr>
      </w:pPr>
      <w:r w:rsidRPr="0009504A">
        <w:rPr>
          <w:rFonts w:asciiTheme="minorHAnsi" w:hAnsiTheme="minorHAnsi"/>
          <w:lang w:val="el-GR"/>
        </w:rPr>
        <w:t>Copyright</w:t>
      </w:r>
      <w:r w:rsidRPr="00622D8C">
        <w:rPr>
          <w:rFonts w:asciiTheme="minorHAnsi" w:hAnsiTheme="minorHAnsi"/>
          <w:lang w:val="el-GR"/>
        </w:rPr>
        <w:t xml:space="preserve"> </w:t>
      </w:r>
      <w:r w:rsidR="00670635">
        <w:rPr>
          <w:rFonts w:asciiTheme="minorHAnsi" w:hAnsiTheme="minorHAnsi"/>
          <w:lang w:val="el-GR"/>
        </w:rPr>
        <w:t>ΤΕΙ Αθήνας</w:t>
      </w:r>
      <w:r w:rsidRPr="00622D8C">
        <w:rPr>
          <w:rFonts w:asciiTheme="minorHAnsi" w:hAnsiTheme="minorHAnsi"/>
          <w:lang w:val="el-GR"/>
        </w:rPr>
        <w:t xml:space="preserve">, </w:t>
      </w:r>
      <w:r w:rsidR="0009504A" w:rsidRPr="0009504A">
        <w:rPr>
          <w:rFonts w:asciiTheme="minorHAnsi" w:hAnsiTheme="minorHAnsi"/>
          <w:lang w:val="el-GR"/>
        </w:rPr>
        <w:t>Χ. Σκουρλάς, Α. Τσολακίδης</w:t>
      </w:r>
      <w:r w:rsidRPr="0009504A">
        <w:rPr>
          <w:rFonts w:asciiTheme="minorHAnsi" w:hAnsiTheme="minorHAnsi"/>
          <w:lang w:val="el-GR"/>
        </w:rPr>
        <w:t xml:space="preserve"> 2014. </w:t>
      </w:r>
      <w:r w:rsidR="0009504A" w:rsidRPr="0009504A">
        <w:rPr>
          <w:rFonts w:asciiTheme="minorHAnsi" w:hAnsiTheme="minorHAnsi"/>
          <w:lang w:val="el-GR"/>
        </w:rPr>
        <w:t>Χ. Σκουρλάς, Α. Τσολακίδης</w:t>
      </w:r>
      <w:r w:rsidRPr="0009504A">
        <w:rPr>
          <w:rFonts w:asciiTheme="minorHAnsi" w:hAnsiTheme="minorHAnsi"/>
          <w:lang w:val="el-GR"/>
        </w:rPr>
        <w:t>. «</w:t>
      </w:r>
      <w:r w:rsidR="0009504A" w:rsidRPr="0009504A">
        <w:rPr>
          <w:rFonts w:asciiTheme="minorHAnsi" w:hAnsiTheme="minorHAnsi"/>
          <w:lang w:val="el-GR"/>
        </w:rPr>
        <w:t>Βάσεις Δεδομένων Ι</w:t>
      </w:r>
      <w:r w:rsidRPr="0009504A">
        <w:rPr>
          <w:rFonts w:asciiTheme="minorHAnsi" w:hAnsiTheme="minorHAnsi"/>
          <w:lang w:val="el-GR"/>
        </w:rPr>
        <w:t xml:space="preserve">. </w:t>
      </w:r>
      <w:r w:rsidR="0004323B" w:rsidRPr="0004323B">
        <w:rPr>
          <w:rFonts w:asciiTheme="minorHAnsi" w:hAnsiTheme="minorHAnsi"/>
          <w:lang w:val="el-GR"/>
        </w:rPr>
        <w:t xml:space="preserve">Ενότητα </w:t>
      </w:r>
      <w:r w:rsidR="0004323B">
        <w:rPr>
          <w:rFonts w:asciiTheme="minorHAnsi" w:hAnsiTheme="minorHAnsi"/>
          <w:lang w:val="el-GR"/>
        </w:rPr>
        <w:t>3</w:t>
      </w:r>
      <w:r w:rsidR="0004323B" w:rsidRPr="0004323B">
        <w:rPr>
          <w:rFonts w:asciiTheme="minorHAnsi" w:hAnsiTheme="minorHAnsi"/>
          <w:lang w:val="el-GR"/>
        </w:rPr>
        <w:t>: Δημιουργία μοντέλου για βάση δεδομένων – παράδειγμα μοντέλου για βάση δεδομένων διαχείρισης προσωπικού</w:t>
      </w:r>
      <w:r w:rsidRPr="00622D8C">
        <w:rPr>
          <w:rFonts w:asciiTheme="minorHAnsi" w:hAnsiTheme="minorHAnsi"/>
          <w:lang w:val="el-GR"/>
        </w:rPr>
        <w:t>». Έκδοση: 1.0. Αθήνα 2014. Δια</w:t>
      </w:r>
      <w:r w:rsidRPr="0009504A">
        <w:rPr>
          <w:rFonts w:asciiTheme="minorHAnsi" w:hAnsiTheme="minorHAnsi"/>
          <w:lang w:val="el-GR"/>
        </w:rPr>
        <w:t>θέσιμο</w:t>
      </w:r>
      <w:r w:rsidRPr="00622D8C">
        <w:rPr>
          <w:rFonts w:asciiTheme="minorHAnsi" w:hAnsiTheme="minorHAnsi"/>
          <w:lang w:val="el-GR"/>
        </w:rPr>
        <w:t xml:space="preserve"> από τη δικτυακή διεύθυνση: </w:t>
      </w:r>
      <w:hyperlink r:id="rId19" w:history="1">
        <w:r w:rsidR="00670635" w:rsidRPr="00670635">
          <w:rPr>
            <w:rStyle w:val="Hyperlink"/>
            <w:rFonts w:asciiTheme="minorHAnsi" w:hAnsiTheme="minorHAnsi"/>
            <w:lang w:val="el-GR"/>
          </w:rPr>
          <w:t>ocp.teiath.gr</w:t>
        </w:r>
      </w:hyperlink>
      <w:r w:rsidRPr="000023C0">
        <w:rPr>
          <w:rFonts w:asciiTheme="minorHAnsi" w:hAnsiTheme="minorHAnsi"/>
          <w:color w:val="1F497D" w:themeColor="text2"/>
          <w:lang w:val="el-GR"/>
        </w:rPr>
        <w:t>.</w:t>
      </w:r>
    </w:p>
    <w:p w:rsidR="00622D8C" w:rsidRPr="00622D8C" w:rsidRDefault="00622D8C" w:rsidP="00622D8C">
      <w:pPr>
        <w:rPr>
          <w:rFonts w:asciiTheme="minorHAnsi" w:eastAsia="Times New Roman" w:hAnsiTheme="minorHAnsi" w:cs="Times New Roman"/>
          <w:b/>
          <w:sz w:val="24"/>
          <w:szCs w:val="32"/>
          <w:lang w:val="el-GR"/>
        </w:rPr>
      </w:pP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Αδειοδότησης</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Το παρόν υλικό διατίθεται με τους όρους της άδειας χρήσης </w:t>
      </w:r>
      <w:r w:rsidRPr="00622D8C">
        <w:rPr>
          <w:rFonts w:asciiTheme="minorHAnsi" w:hAnsiTheme="minorHAnsi"/>
        </w:rPr>
        <w:t>Creative</w:t>
      </w:r>
      <w:r w:rsidRPr="00622D8C">
        <w:rPr>
          <w:rFonts w:asciiTheme="minorHAnsi" w:hAnsiTheme="minorHAnsi"/>
          <w:lang w:val="el-GR"/>
        </w:rPr>
        <w:t xml:space="preserve"> </w:t>
      </w:r>
      <w:r w:rsidRPr="00622D8C">
        <w:rPr>
          <w:rFonts w:asciiTheme="minorHAnsi" w:hAnsiTheme="minorHAnsi"/>
        </w:rPr>
        <w:t>Commons</w:t>
      </w:r>
      <w:r w:rsidRPr="00622D8C">
        <w:rPr>
          <w:rFonts w:asciiTheme="minorHAnsi" w:hAnsiTheme="minorHAnsi"/>
          <w:lang w:val="el-GR"/>
        </w:rPr>
        <w:t xml:space="preserve"> Αναφορά, Μη Εμπορική Χρήση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622D8C" w:rsidRPr="00622D8C" w:rsidRDefault="00622D8C" w:rsidP="00622D8C">
      <w:pPr>
        <w:jc w:val="center"/>
        <w:rPr>
          <w:rFonts w:asciiTheme="minorHAnsi" w:hAnsiTheme="minorHAnsi"/>
          <w:lang w:val="el-GR"/>
        </w:rPr>
      </w:pPr>
      <w:r w:rsidRPr="00622D8C">
        <w:rPr>
          <w:rFonts w:asciiTheme="minorHAnsi" w:hAnsiTheme="minorHAnsi"/>
          <w:noProof/>
          <w:lang w:val="el-GR" w:eastAsia="el-GR" w:bidi="ar-SA"/>
        </w:rPr>
        <w:drawing>
          <wp:inline distT="0" distB="0" distL="0" distR="0">
            <wp:extent cx="1648800" cy="576000"/>
            <wp:effectExtent l="0" t="0" r="8890" b="0"/>
            <wp:docPr id="2056" name="Picture 22" descr="Λογότυπο για Άδειες χρήσης Creative Commons BY-NC-SA">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21"/>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622D8C" w:rsidRPr="00622D8C" w:rsidRDefault="00622D8C" w:rsidP="0040090D">
      <w:pPr>
        <w:spacing w:after="360"/>
        <w:rPr>
          <w:rFonts w:asciiTheme="minorHAnsi" w:hAnsiTheme="minorHAnsi"/>
          <w:lang w:val="el-GR"/>
        </w:rPr>
      </w:pPr>
      <w:r w:rsidRPr="00622D8C">
        <w:rPr>
          <w:rFonts w:asciiTheme="minorHAnsi" w:hAnsiTheme="minorHAnsi"/>
          <w:lang w:val="el-GR"/>
        </w:rPr>
        <w:t xml:space="preserve">[1] </w:t>
      </w:r>
      <w:r w:rsidRPr="00622D8C">
        <w:rPr>
          <w:rFonts w:asciiTheme="minorHAnsi" w:hAnsiTheme="minorHAnsi"/>
        </w:rPr>
        <w:t>http</w:t>
      </w:r>
      <w:r w:rsidRPr="00622D8C">
        <w:rPr>
          <w:rFonts w:asciiTheme="minorHAnsi" w:hAnsiTheme="minorHAnsi"/>
          <w:lang w:val="el-GR"/>
        </w:rPr>
        <w:t>://</w:t>
      </w:r>
      <w:r w:rsidRPr="00622D8C">
        <w:rPr>
          <w:rFonts w:asciiTheme="minorHAnsi" w:hAnsiTheme="minorHAnsi"/>
        </w:rPr>
        <w:t>creativecommons</w:t>
      </w:r>
      <w:r w:rsidRPr="00622D8C">
        <w:rPr>
          <w:rFonts w:asciiTheme="minorHAnsi" w:hAnsiTheme="minorHAnsi"/>
          <w:lang w:val="el-GR"/>
        </w:rPr>
        <w:t>.</w:t>
      </w:r>
      <w:r w:rsidRPr="00622D8C">
        <w:rPr>
          <w:rFonts w:asciiTheme="minorHAnsi" w:hAnsiTheme="minorHAnsi"/>
        </w:rPr>
        <w:t>org</w:t>
      </w:r>
      <w:r w:rsidRPr="00622D8C">
        <w:rPr>
          <w:rFonts w:asciiTheme="minorHAnsi" w:hAnsiTheme="minorHAnsi"/>
          <w:lang w:val="el-GR"/>
        </w:rPr>
        <w:t>/</w:t>
      </w:r>
      <w:r w:rsidRPr="00622D8C">
        <w:rPr>
          <w:rFonts w:asciiTheme="minorHAnsi" w:hAnsiTheme="minorHAnsi"/>
        </w:rPr>
        <w:t>licenses</w:t>
      </w:r>
      <w:r w:rsidRPr="00622D8C">
        <w:rPr>
          <w:rFonts w:asciiTheme="minorHAnsi" w:hAnsiTheme="minorHAnsi"/>
          <w:lang w:val="el-GR"/>
        </w:rPr>
        <w:t>/</w:t>
      </w:r>
      <w:r w:rsidRPr="00622D8C">
        <w:rPr>
          <w:rFonts w:asciiTheme="minorHAnsi" w:hAnsiTheme="minorHAnsi"/>
        </w:rPr>
        <w:t>by</w:t>
      </w:r>
      <w:r w:rsidRPr="00622D8C">
        <w:rPr>
          <w:rFonts w:asciiTheme="minorHAnsi" w:hAnsiTheme="minorHAnsi"/>
          <w:lang w:val="el-GR"/>
        </w:rPr>
        <w:t>-</w:t>
      </w:r>
      <w:r w:rsidRPr="00622D8C">
        <w:rPr>
          <w:rFonts w:asciiTheme="minorHAnsi" w:hAnsiTheme="minorHAnsi"/>
        </w:rPr>
        <w:t>nc</w:t>
      </w:r>
      <w:r w:rsidRPr="00622D8C">
        <w:rPr>
          <w:rFonts w:asciiTheme="minorHAnsi" w:hAnsiTheme="minorHAnsi"/>
          <w:lang w:val="el-GR"/>
        </w:rPr>
        <w:t>-</w:t>
      </w:r>
      <w:r w:rsidRPr="00622D8C">
        <w:rPr>
          <w:rFonts w:asciiTheme="minorHAnsi" w:hAnsiTheme="minorHAnsi"/>
        </w:rPr>
        <w:t>sa</w:t>
      </w:r>
      <w:r w:rsidRPr="00622D8C">
        <w:rPr>
          <w:rFonts w:asciiTheme="minorHAnsi" w:hAnsiTheme="minorHAnsi"/>
          <w:lang w:val="el-GR"/>
        </w:rPr>
        <w:t xml:space="preserve">/4.0/ </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Ως </w:t>
      </w:r>
      <w:r w:rsidRPr="00622D8C">
        <w:rPr>
          <w:rFonts w:asciiTheme="minorHAnsi" w:hAnsiTheme="minorHAnsi"/>
          <w:b/>
          <w:bCs/>
          <w:lang w:val="el-GR"/>
        </w:rPr>
        <w:t>Μη Εμπορική</w:t>
      </w:r>
      <w:r w:rsidRPr="00622D8C">
        <w:rPr>
          <w:rFonts w:asciiTheme="minorHAnsi" w:hAnsiTheme="minorHAnsi"/>
          <w:lang w:val="el-GR"/>
        </w:rPr>
        <w:t xml:space="preserve"> ορίζεται η χρήση:</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 δεν περιλαμβάνει άμεσο ή έμμεσο οικονομικό όφελος από την χρήση του έργου, για το διανομέα του έργου και αδειοδόχο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περιλαμβάνει οικονομική συναλλαγή ως προϋπόθεση για τη χρήση ή πρόσβαση στο έργο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προσπορίζει στο διανομέα του έργου και</w:t>
      </w:r>
      <w:r w:rsidRPr="00622D8C">
        <w:rPr>
          <w:rFonts w:asciiTheme="minorHAnsi" w:hAnsiTheme="minorHAnsi"/>
          <w:lang w:val="en-GB"/>
        </w:rPr>
        <w:t> </w:t>
      </w:r>
      <w:r w:rsidRPr="00622D8C">
        <w:rPr>
          <w:rFonts w:asciiTheme="minorHAnsi" w:hAnsiTheme="minorHAnsi"/>
          <w:lang w:val="el-GR"/>
        </w:rPr>
        <w:t>αδειοδόχο</w:t>
      </w:r>
      <w:r w:rsidRPr="00622D8C">
        <w:rPr>
          <w:rFonts w:asciiTheme="minorHAnsi" w:hAnsiTheme="minorHAnsi"/>
          <w:lang w:val="en-GB"/>
        </w:rPr>
        <w:t> </w:t>
      </w:r>
      <w:r w:rsidRPr="00622D8C">
        <w:rPr>
          <w:rFonts w:asciiTheme="minorHAnsi" w:hAnsiTheme="minorHAnsi"/>
          <w:lang w:val="el-GR"/>
        </w:rPr>
        <w:t>έμμεσο οικονομικό όφελος (π.χ. διαφημίσεις) από την προβολή του έργου σε διαδικτυακό τόπο</w:t>
      </w:r>
    </w:p>
    <w:p w:rsidR="00622D8C" w:rsidRPr="00622D8C" w:rsidRDefault="00622D8C" w:rsidP="00622D8C">
      <w:pPr>
        <w:rPr>
          <w:rFonts w:asciiTheme="minorHAnsi" w:hAnsiTheme="minorHAnsi"/>
          <w:lang w:val="el-GR"/>
        </w:rPr>
      </w:pPr>
      <w:r w:rsidRPr="00622D8C">
        <w:rPr>
          <w:rFonts w:asciiTheme="minorHAnsi" w:hAnsiTheme="minorHAnsi"/>
          <w:lang w:val="el-GR"/>
        </w:rPr>
        <w:t>Ο δικαιούχος μπορεί να παρέχει στον αδειοδόχο ξεχωριστή άδεια να χρησιμοποιεί το έργο για εμπορική χρήση, εφόσον αυτό του ζητηθεί.</w:t>
      </w:r>
    </w:p>
    <w:p w:rsidR="00622D8C" w:rsidRPr="00622D8C" w:rsidRDefault="00622D8C" w:rsidP="00622D8C">
      <w:pPr>
        <w:rPr>
          <w:rFonts w:asciiTheme="minorHAnsi" w:eastAsia="Times New Roman" w:hAnsiTheme="minorHAnsi" w:cs="Times New Roman"/>
          <w:b/>
          <w:sz w:val="24"/>
          <w:szCs w:val="32"/>
        </w:rPr>
      </w:pPr>
      <w:r w:rsidRPr="00622D8C">
        <w:rPr>
          <w:rFonts w:asciiTheme="minorHAnsi" w:eastAsia="Times New Roman" w:hAnsiTheme="minorHAnsi" w:cs="Times New Roman"/>
          <w:b/>
          <w:sz w:val="24"/>
          <w:szCs w:val="32"/>
        </w:rPr>
        <w:t>Διατήρηση Σημειωμάτων</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Οποιαδήποτε αναπαραγωγή ή διασκευή του υλικού θα πρέπει να συμπεριλαμβάνει:</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Αναφοράς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Αδειοδότησης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 xml:space="preserve">τη δήλωση Διατήρησης Σημειωμάτων </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το Σημείωμα Χρήσης Έργων Τρίτων (εφόσον υπάρχει)</w:t>
      </w:r>
    </w:p>
    <w:p w:rsidR="00622D8C" w:rsidRPr="00622D8C" w:rsidRDefault="00622D8C" w:rsidP="00622D8C">
      <w:pPr>
        <w:rPr>
          <w:rFonts w:asciiTheme="minorHAnsi" w:hAnsiTheme="minorHAnsi"/>
          <w:lang w:val="el-GR"/>
        </w:rPr>
      </w:pPr>
      <w:r w:rsidRPr="00622D8C">
        <w:rPr>
          <w:rFonts w:asciiTheme="minorHAnsi" w:hAnsiTheme="minorHAnsi"/>
          <w:lang w:val="el-GR"/>
        </w:rPr>
        <w:t>μαζί με τους συνοδευόμενους υπερσυνδέσμους.</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lastRenderedPageBreak/>
        <w:t xml:space="preserve">Σημείωμα Χρήσης Έργων Τρίτων </w:t>
      </w:r>
    </w:p>
    <w:p w:rsidR="00622D8C" w:rsidRPr="00622D8C" w:rsidRDefault="00622D8C" w:rsidP="00622D8C">
      <w:pPr>
        <w:rPr>
          <w:rFonts w:asciiTheme="minorHAnsi" w:hAnsiTheme="minorHAnsi"/>
          <w:lang w:val="el-GR"/>
        </w:rPr>
      </w:pPr>
      <w:r w:rsidRPr="00622D8C">
        <w:rPr>
          <w:rFonts w:asciiTheme="minorHAnsi" w:hAnsiTheme="minorHAnsi"/>
          <w:lang w:val="el-GR"/>
        </w:rPr>
        <w:t>Το Έργο αυτό κάνει χρήση των ακόλουθων έργων:</w:t>
      </w:r>
    </w:p>
    <w:p w:rsidR="00B3399D" w:rsidRPr="00622D8C" w:rsidRDefault="00B3399D" w:rsidP="00D70A2A">
      <w:pPr>
        <w:spacing w:line="360" w:lineRule="auto"/>
        <w:jc w:val="both"/>
        <w:rPr>
          <w:rFonts w:asciiTheme="minorHAnsi" w:hAnsiTheme="minorHAnsi" w:cs="Arial"/>
          <w:lang w:val="el-GR"/>
        </w:rPr>
      </w:pPr>
    </w:p>
    <w:sectPr w:rsidR="00B3399D" w:rsidRPr="00622D8C" w:rsidSect="00E10403">
      <w:footerReference w:type="default" r:id="rId22"/>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686" w:rsidRDefault="00B30686">
      <w:pPr>
        <w:spacing w:after="0" w:line="240" w:lineRule="auto"/>
      </w:pPr>
      <w:r>
        <w:separator/>
      </w:r>
    </w:p>
  </w:endnote>
  <w:endnote w:type="continuationSeparator" w:id="0">
    <w:p w:rsidR="00B30686" w:rsidRDefault="00B30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lasArial">
    <w:altName w:val="Arial"/>
    <w:charset w:val="00"/>
    <w:family w:val="swiss"/>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415106"/>
      <w:docPartObj>
        <w:docPartGallery w:val="Page Numbers (Bottom of Page)"/>
        <w:docPartUnique/>
      </w:docPartObj>
    </w:sdtPr>
    <w:sdtEndPr>
      <w:rPr>
        <w:sz w:val="28"/>
        <w:szCs w:val="28"/>
      </w:rPr>
    </w:sdtEndPr>
    <w:sdtContent>
      <w:p w:rsidR="005956B9" w:rsidRDefault="0046697C">
        <w:pPr>
          <w:pStyle w:val="Footer"/>
          <w:jc w:val="right"/>
        </w:pPr>
        <w:r w:rsidRPr="00AB5470">
          <w:rPr>
            <w:sz w:val="28"/>
            <w:szCs w:val="28"/>
          </w:rPr>
          <w:fldChar w:fldCharType="begin"/>
        </w:r>
        <w:r w:rsidR="005956B9" w:rsidRPr="00AB5470">
          <w:rPr>
            <w:sz w:val="28"/>
            <w:szCs w:val="28"/>
          </w:rPr>
          <w:instrText xml:space="preserve"> PAGE   \* MERGEFORMAT </w:instrText>
        </w:r>
        <w:r w:rsidRPr="00AB5470">
          <w:rPr>
            <w:sz w:val="28"/>
            <w:szCs w:val="28"/>
          </w:rPr>
          <w:fldChar w:fldCharType="separate"/>
        </w:r>
        <w:r w:rsidR="00F64DE7">
          <w:rPr>
            <w:noProof/>
            <w:sz w:val="28"/>
            <w:szCs w:val="28"/>
          </w:rPr>
          <w:t>8</w:t>
        </w:r>
        <w:r w:rsidRPr="00AB5470">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686" w:rsidRDefault="00B30686">
      <w:pPr>
        <w:spacing w:after="0" w:line="240" w:lineRule="auto"/>
      </w:pPr>
      <w:r>
        <w:separator/>
      </w:r>
    </w:p>
  </w:footnote>
  <w:footnote w:type="continuationSeparator" w:id="0">
    <w:p w:rsidR="00B30686" w:rsidRDefault="00B306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FFED100"/>
    <w:lvl w:ilvl="0">
      <w:numFmt w:val="bullet"/>
      <w:lvlText w:val="*"/>
      <w:lvlJc w:val="left"/>
    </w:lvl>
  </w:abstractNum>
  <w:abstractNum w:abstractNumId="1" w15:restartNumberingAfterBreak="0">
    <w:nsid w:val="01066E90"/>
    <w:multiLevelType w:val="hybridMultilevel"/>
    <w:tmpl w:val="B1B86E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3A7276"/>
    <w:multiLevelType w:val="hybridMultilevel"/>
    <w:tmpl w:val="B9581B3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2B183F"/>
    <w:multiLevelType w:val="hybridMultilevel"/>
    <w:tmpl w:val="3FD640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7712D0"/>
    <w:multiLevelType w:val="singleLevel"/>
    <w:tmpl w:val="5B52CC6E"/>
    <w:lvl w:ilvl="0">
      <w:start w:val="1"/>
      <w:numFmt w:val="decimal"/>
      <w:lvlText w:val="%1)"/>
      <w:legacy w:legacy="1" w:legacySpace="113" w:legacyIndent="340"/>
      <w:lvlJc w:val="left"/>
      <w:pPr>
        <w:ind w:left="340" w:hanging="340"/>
      </w:pPr>
    </w:lvl>
  </w:abstractNum>
  <w:abstractNum w:abstractNumId="5" w15:restartNumberingAfterBreak="0">
    <w:nsid w:val="08386B46"/>
    <w:multiLevelType w:val="hybridMultilevel"/>
    <w:tmpl w:val="363A962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15:restartNumberingAfterBreak="0">
    <w:nsid w:val="083A36C2"/>
    <w:multiLevelType w:val="hybridMultilevel"/>
    <w:tmpl w:val="F3AA723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D97781"/>
    <w:multiLevelType w:val="hybridMultilevel"/>
    <w:tmpl w:val="B1BE65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802F35"/>
    <w:multiLevelType w:val="hybridMultilevel"/>
    <w:tmpl w:val="9A8C8E0E"/>
    <w:lvl w:ilvl="0" w:tplc="D3BC94CA">
      <w:start w:val="1"/>
      <w:numFmt w:val="decimal"/>
      <w:lvlText w:val="%1."/>
      <w:lvlJc w:val="left"/>
      <w:pPr>
        <w:tabs>
          <w:tab w:val="num" w:pos="720"/>
        </w:tabs>
        <w:ind w:left="720" w:hanging="360"/>
      </w:pPr>
      <w:rPr>
        <w:rFonts w:ascii="Times New Roman" w:hAnsi="Times New Roman" w:cs="Times New Roman" w:hint="default"/>
        <w:sz w:val="24"/>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15896E52"/>
    <w:multiLevelType w:val="singleLevel"/>
    <w:tmpl w:val="0DD06B4E"/>
    <w:lvl w:ilvl="0">
      <w:start w:val="1"/>
      <w:numFmt w:val="decimal"/>
      <w:lvlText w:val="%1."/>
      <w:legacy w:legacy="1" w:legacySpace="0" w:legacyIndent="284"/>
      <w:lvlJc w:val="left"/>
      <w:pPr>
        <w:ind w:left="284" w:hanging="284"/>
      </w:pPr>
    </w:lvl>
  </w:abstractNum>
  <w:abstractNum w:abstractNumId="10" w15:restartNumberingAfterBreak="0">
    <w:nsid w:val="15BC0F6B"/>
    <w:multiLevelType w:val="hybridMultilevel"/>
    <w:tmpl w:val="786C31B6"/>
    <w:lvl w:ilvl="0" w:tplc="0408000F">
      <w:start w:val="6"/>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C663847"/>
    <w:multiLevelType w:val="singleLevel"/>
    <w:tmpl w:val="8F22AD9C"/>
    <w:lvl w:ilvl="0">
      <w:start w:val="2"/>
      <w:numFmt w:val="decimal"/>
      <w:lvlText w:val="%1) "/>
      <w:legacy w:legacy="1" w:legacySpace="0" w:legacyIndent="283"/>
      <w:lvlJc w:val="left"/>
      <w:pPr>
        <w:ind w:left="283" w:hanging="283"/>
      </w:pPr>
      <w:rPr>
        <w:rFonts w:ascii="HellasArial" w:hAnsi="HellasArial" w:hint="default"/>
        <w:b w:val="0"/>
        <w:i w:val="0"/>
        <w:sz w:val="24"/>
        <w:u w:val="none"/>
      </w:rPr>
    </w:lvl>
  </w:abstractNum>
  <w:abstractNum w:abstractNumId="12" w15:restartNumberingAfterBreak="0">
    <w:nsid w:val="201C1B23"/>
    <w:multiLevelType w:val="hybridMultilevel"/>
    <w:tmpl w:val="A98E58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213536BF"/>
    <w:multiLevelType w:val="hybridMultilevel"/>
    <w:tmpl w:val="47FE4EF4"/>
    <w:lvl w:ilvl="0" w:tplc="A5ECDDEC">
      <w:start w:val="1"/>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2316647"/>
    <w:multiLevelType w:val="singleLevel"/>
    <w:tmpl w:val="E026A012"/>
    <w:lvl w:ilvl="0">
      <w:start w:val="1"/>
      <w:numFmt w:val="decimal"/>
      <w:lvlText w:val="%1."/>
      <w:legacy w:legacy="1" w:legacySpace="0" w:legacyIndent="360"/>
      <w:lvlJc w:val="left"/>
      <w:pPr>
        <w:ind w:left="360" w:hanging="360"/>
      </w:pPr>
    </w:lvl>
  </w:abstractNum>
  <w:abstractNum w:abstractNumId="15" w15:restartNumberingAfterBreak="0">
    <w:nsid w:val="27E531F3"/>
    <w:multiLevelType w:val="hybridMultilevel"/>
    <w:tmpl w:val="ED12731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322F75A5"/>
    <w:multiLevelType w:val="multilevel"/>
    <w:tmpl w:val="F4785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9940B3"/>
    <w:multiLevelType w:val="multilevel"/>
    <w:tmpl w:val="9E023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E879F9"/>
    <w:multiLevelType w:val="multilevel"/>
    <w:tmpl w:val="072A289C"/>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9" w15:restartNumberingAfterBreak="0">
    <w:nsid w:val="36B62B7F"/>
    <w:multiLevelType w:val="hybridMultilevel"/>
    <w:tmpl w:val="F4F4CFC8"/>
    <w:lvl w:ilvl="0" w:tplc="2544E5D0">
      <w:numFmt w:val="bullet"/>
      <w:lvlText w:val="-"/>
      <w:lvlJc w:val="left"/>
      <w:pPr>
        <w:ind w:left="720" w:hanging="360"/>
      </w:pPr>
      <w:rPr>
        <w:rFonts w:ascii="Calibri" w:eastAsiaTheme="minorEastAsia"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75E42A7"/>
    <w:multiLevelType w:val="hybridMultilevel"/>
    <w:tmpl w:val="84B45B6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F805D27"/>
    <w:multiLevelType w:val="singleLevel"/>
    <w:tmpl w:val="C8782E5E"/>
    <w:lvl w:ilvl="0">
      <w:start w:val="1"/>
      <w:numFmt w:val="decimal"/>
      <w:lvlText w:val="%1."/>
      <w:legacy w:legacy="1" w:legacySpace="113" w:legacyIndent="340"/>
      <w:lvlJc w:val="left"/>
      <w:pPr>
        <w:ind w:left="340" w:hanging="340"/>
      </w:pPr>
    </w:lvl>
  </w:abstractNum>
  <w:abstractNum w:abstractNumId="22" w15:restartNumberingAfterBreak="0">
    <w:nsid w:val="44437DB4"/>
    <w:multiLevelType w:val="hybridMultilevel"/>
    <w:tmpl w:val="9E2A6162"/>
    <w:lvl w:ilvl="0" w:tplc="04080011">
      <w:start w:val="1"/>
      <w:numFmt w:val="decimal"/>
      <w:lvlText w:val="%1)"/>
      <w:lvlJc w:val="left"/>
      <w:pPr>
        <w:ind w:left="720" w:hanging="360"/>
      </w:pPr>
      <w:rPr>
        <w:rFonts w:hint="default"/>
      </w:rPr>
    </w:lvl>
    <w:lvl w:ilvl="1" w:tplc="7BC810A2">
      <w:start w:val="1"/>
      <w:numFmt w:val="decimal"/>
      <w:lvlText w:val="%2)"/>
      <w:lvlJc w:val="left"/>
      <w:pPr>
        <w:ind w:left="1800" w:hanging="72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561636A"/>
    <w:multiLevelType w:val="hybridMultilevel"/>
    <w:tmpl w:val="42EA60F4"/>
    <w:lvl w:ilvl="0" w:tplc="E4982C92">
      <w:start w:val="1"/>
      <w:numFmt w:val="bullet"/>
      <w:lvlText w:val="•"/>
      <w:lvlJc w:val="left"/>
      <w:pPr>
        <w:tabs>
          <w:tab w:val="num" w:pos="720"/>
        </w:tabs>
        <w:ind w:left="720" w:hanging="360"/>
      </w:pPr>
      <w:rPr>
        <w:rFonts w:ascii="Arial" w:hAnsi="Arial" w:hint="default"/>
      </w:rPr>
    </w:lvl>
    <w:lvl w:ilvl="1" w:tplc="67EC4820" w:tentative="1">
      <w:start w:val="1"/>
      <w:numFmt w:val="bullet"/>
      <w:lvlText w:val="•"/>
      <w:lvlJc w:val="left"/>
      <w:pPr>
        <w:tabs>
          <w:tab w:val="num" w:pos="1440"/>
        </w:tabs>
        <w:ind w:left="1440" w:hanging="360"/>
      </w:pPr>
      <w:rPr>
        <w:rFonts w:ascii="Arial" w:hAnsi="Arial" w:hint="default"/>
      </w:rPr>
    </w:lvl>
    <w:lvl w:ilvl="2" w:tplc="4D3EBCE2" w:tentative="1">
      <w:start w:val="1"/>
      <w:numFmt w:val="bullet"/>
      <w:lvlText w:val="•"/>
      <w:lvlJc w:val="left"/>
      <w:pPr>
        <w:tabs>
          <w:tab w:val="num" w:pos="2160"/>
        </w:tabs>
        <w:ind w:left="2160" w:hanging="360"/>
      </w:pPr>
      <w:rPr>
        <w:rFonts w:ascii="Arial" w:hAnsi="Arial" w:hint="default"/>
      </w:rPr>
    </w:lvl>
    <w:lvl w:ilvl="3" w:tplc="D15C53FC" w:tentative="1">
      <w:start w:val="1"/>
      <w:numFmt w:val="bullet"/>
      <w:lvlText w:val="•"/>
      <w:lvlJc w:val="left"/>
      <w:pPr>
        <w:tabs>
          <w:tab w:val="num" w:pos="2880"/>
        </w:tabs>
        <w:ind w:left="2880" w:hanging="360"/>
      </w:pPr>
      <w:rPr>
        <w:rFonts w:ascii="Arial" w:hAnsi="Arial" w:hint="default"/>
      </w:rPr>
    </w:lvl>
    <w:lvl w:ilvl="4" w:tplc="44A6F648" w:tentative="1">
      <w:start w:val="1"/>
      <w:numFmt w:val="bullet"/>
      <w:lvlText w:val="•"/>
      <w:lvlJc w:val="left"/>
      <w:pPr>
        <w:tabs>
          <w:tab w:val="num" w:pos="3600"/>
        </w:tabs>
        <w:ind w:left="3600" w:hanging="360"/>
      </w:pPr>
      <w:rPr>
        <w:rFonts w:ascii="Arial" w:hAnsi="Arial" w:hint="default"/>
      </w:rPr>
    </w:lvl>
    <w:lvl w:ilvl="5" w:tplc="D082C5E2" w:tentative="1">
      <w:start w:val="1"/>
      <w:numFmt w:val="bullet"/>
      <w:lvlText w:val="•"/>
      <w:lvlJc w:val="left"/>
      <w:pPr>
        <w:tabs>
          <w:tab w:val="num" w:pos="4320"/>
        </w:tabs>
        <w:ind w:left="4320" w:hanging="360"/>
      </w:pPr>
      <w:rPr>
        <w:rFonts w:ascii="Arial" w:hAnsi="Arial" w:hint="default"/>
      </w:rPr>
    </w:lvl>
    <w:lvl w:ilvl="6" w:tplc="25C2CD66" w:tentative="1">
      <w:start w:val="1"/>
      <w:numFmt w:val="bullet"/>
      <w:lvlText w:val="•"/>
      <w:lvlJc w:val="left"/>
      <w:pPr>
        <w:tabs>
          <w:tab w:val="num" w:pos="5040"/>
        </w:tabs>
        <w:ind w:left="5040" w:hanging="360"/>
      </w:pPr>
      <w:rPr>
        <w:rFonts w:ascii="Arial" w:hAnsi="Arial" w:hint="default"/>
      </w:rPr>
    </w:lvl>
    <w:lvl w:ilvl="7" w:tplc="47DC5698" w:tentative="1">
      <w:start w:val="1"/>
      <w:numFmt w:val="bullet"/>
      <w:lvlText w:val="•"/>
      <w:lvlJc w:val="left"/>
      <w:pPr>
        <w:tabs>
          <w:tab w:val="num" w:pos="5760"/>
        </w:tabs>
        <w:ind w:left="5760" w:hanging="360"/>
      </w:pPr>
      <w:rPr>
        <w:rFonts w:ascii="Arial" w:hAnsi="Arial" w:hint="default"/>
      </w:rPr>
    </w:lvl>
    <w:lvl w:ilvl="8" w:tplc="770ED8A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79314E9"/>
    <w:multiLevelType w:val="hybridMultilevel"/>
    <w:tmpl w:val="BD6C5664"/>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FF442F"/>
    <w:multiLevelType w:val="hybridMultilevel"/>
    <w:tmpl w:val="F6CEFE80"/>
    <w:lvl w:ilvl="0" w:tplc="3814B3BC">
      <w:start w:val="1"/>
      <w:numFmt w:val="bullet"/>
      <w:lvlText w:val="•"/>
      <w:lvlJc w:val="left"/>
      <w:pPr>
        <w:tabs>
          <w:tab w:val="num" w:pos="720"/>
        </w:tabs>
        <w:ind w:left="720" w:hanging="360"/>
      </w:pPr>
      <w:rPr>
        <w:rFonts w:ascii="Arial" w:hAnsi="Arial" w:hint="default"/>
      </w:rPr>
    </w:lvl>
    <w:lvl w:ilvl="1" w:tplc="D8B2A72E" w:tentative="1">
      <w:start w:val="1"/>
      <w:numFmt w:val="bullet"/>
      <w:lvlText w:val="•"/>
      <w:lvlJc w:val="left"/>
      <w:pPr>
        <w:tabs>
          <w:tab w:val="num" w:pos="1440"/>
        </w:tabs>
        <w:ind w:left="1440" w:hanging="360"/>
      </w:pPr>
      <w:rPr>
        <w:rFonts w:ascii="Arial" w:hAnsi="Arial" w:hint="default"/>
      </w:rPr>
    </w:lvl>
    <w:lvl w:ilvl="2" w:tplc="24E835CC" w:tentative="1">
      <w:start w:val="1"/>
      <w:numFmt w:val="bullet"/>
      <w:lvlText w:val="•"/>
      <w:lvlJc w:val="left"/>
      <w:pPr>
        <w:tabs>
          <w:tab w:val="num" w:pos="2160"/>
        </w:tabs>
        <w:ind w:left="2160" w:hanging="360"/>
      </w:pPr>
      <w:rPr>
        <w:rFonts w:ascii="Arial" w:hAnsi="Arial" w:hint="default"/>
      </w:rPr>
    </w:lvl>
    <w:lvl w:ilvl="3" w:tplc="28C2EDDC" w:tentative="1">
      <w:start w:val="1"/>
      <w:numFmt w:val="bullet"/>
      <w:lvlText w:val="•"/>
      <w:lvlJc w:val="left"/>
      <w:pPr>
        <w:tabs>
          <w:tab w:val="num" w:pos="2880"/>
        </w:tabs>
        <w:ind w:left="2880" w:hanging="360"/>
      </w:pPr>
      <w:rPr>
        <w:rFonts w:ascii="Arial" w:hAnsi="Arial" w:hint="default"/>
      </w:rPr>
    </w:lvl>
    <w:lvl w:ilvl="4" w:tplc="C472FD02" w:tentative="1">
      <w:start w:val="1"/>
      <w:numFmt w:val="bullet"/>
      <w:lvlText w:val="•"/>
      <w:lvlJc w:val="left"/>
      <w:pPr>
        <w:tabs>
          <w:tab w:val="num" w:pos="3600"/>
        </w:tabs>
        <w:ind w:left="3600" w:hanging="360"/>
      </w:pPr>
      <w:rPr>
        <w:rFonts w:ascii="Arial" w:hAnsi="Arial" w:hint="default"/>
      </w:rPr>
    </w:lvl>
    <w:lvl w:ilvl="5" w:tplc="EB443F44" w:tentative="1">
      <w:start w:val="1"/>
      <w:numFmt w:val="bullet"/>
      <w:lvlText w:val="•"/>
      <w:lvlJc w:val="left"/>
      <w:pPr>
        <w:tabs>
          <w:tab w:val="num" w:pos="4320"/>
        </w:tabs>
        <w:ind w:left="4320" w:hanging="360"/>
      </w:pPr>
      <w:rPr>
        <w:rFonts w:ascii="Arial" w:hAnsi="Arial" w:hint="default"/>
      </w:rPr>
    </w:lvl>
    <w:lvl w:ilvl="6" w:tplc="7592C496" w:tentative="1">
      <w:start w:val="1"/>
      <w:numFmt w:val="bullet"/>
      <w:lvlText w:val="•"/>
      <w:lvlJc w:val="left"/>
      <w:pPr>
        <w:tabs>
          <w:tab w:val="num" w:pos="5040"/>
        </w:tabs>
        <w:ind w:left="5040" w:hanging="360"/>
      </w:pPr>
      <w:rPr>
        <w:rFonts w:ascii="Arial" w:hAnsi="Arial" w:hint="default"/>
      </w:rPr>
    </w:lvl>
    <w:lvl w:ilvl="7" w:tplc="3800C1D2" w:tentative="1">
      <w:start w:val="1"/>
      <w:numFmt w:val="bullet"/>
      <w:lvlText w:val="•"/>
      <w:lvlJc w:val="left"/>
      <w:pPr>
        <w:tabs>
          <w:tab w:val="num" w:pos="5760"/>
        </w:tabs>
        <w:ind w:left="5760" w:hanging="360"/>
      </w:pPr>
      <w:rPr>
        <w:rFonts w:ascii="Arial" w:hAnsi="Arial" w:hint="default"/>
      </w:rPr>
    </w:lvl>
    <w:lvl w:ilvl="8" w:tplc="1610D112"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DCF5477"/>
    <w:multiLevelType w:val="singleLevel"/>
    <w:tmpl w:val="3778777A"/>
    <w:lvl w:ilvl="0">
      <w:start w:val="1"/>
      <w:numFmt w:val="decimal"/>
      <w:lvlText w:val="%1."/>
      <w:legacy w:legacy="1" w:legacySpace="0" w:legacyIndent="283"/>
      <w:lvlJc w:val="left"/>
      <w:pPr>
        <w:ind w:left="283" w:hanging="283"/>
      </w:pPr>
    </w:lvl>
  </w:abstractNum>
  <w:abstractNum w:abstractNumId="27" w15:restartNumberingAfterBreak="0">
    <w:nsid w:val="530659FB"/>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34F3DA1"/>
    <w:multiLevelType w:val="singleLevel"/>
    <w:tmpl w:val="04F0DC50"/>
    <w:lvl w:ilvl="0">
      <w:start w:val="3"/>
      <w:numFmt w:val="decimal"/>
      <w:lvlText w:val="%1."/>
      <w:legacy w:legacy="1" w:legacySpace="113" w:legacyIndent="397"/>
      <w:lvlJc w:val="left"/>
      <w:pPr>
        <w:ind w:left="397" w:hanging="397"/>
      </w:pPr>
    </w:lvl>
  </w:abstractNum>
  <w:abstractNum w:abstractNumId="29" w15:restartNumberingAfterBreak="0">
    <w:nsid w:val="53813FD1"/>
    <w:multiLevelType w:val="singleLevel"/>
    <w:tmpl w:val="E0C47F44"/>
    <w:lvl w:ilvl="0">
      <w:start w:val="1"/>
      <w:numFmt w:val="decimal"/>
      <w:lvlText w:val="%1."/>
      <w:legacy w:legacy="1" w:legacySpace="113" w:legacyIndent="340"/>
      <w:lvlJc w:val="left"/>
      <w:pPr>
        <w:ind w:left="340" w:hanging="340"/>
      </w:pPr>
    </w:lvl>
  </w:abstractNum>
  <w:abstractNum w:abstractNumId="30" w15:restartNumberingAfterBreak="0">
    <w:nsid w:val="57617178"/>
    <w:multiLevelType w:val="hybridMultilevel"/>
    <w:tmpl w:val="8C60A898"/>
    <w:lvl w:ilvl="0" w:tplc="04080001">
      <w:start w:val="1"/>
      <w:numFmt w:val="bullet"/>
      <w:lvlText w:val=""/>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15:restartNumberingAfterBreak="0">
    <w:nsid w:val="5A954CE6"/>
    <w:multiLevelType w:val="multilevel"/>
    <w:tmpl w:val="B16E6F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E46C0D"/>
    <w:multiLevelType w:val="hybridMultilevel"/>
    <w:tmpl w:val="F0D856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B47502"/>
    <w:multiLevelType w:val="singleLevel"/>
    <w:tmpl w:val="C8782E5E"/>
    <w:lvl w:ilvl="0">
      <w:start w:val="1"/>
      <w:numFmt w:val="decimal"/>
      <w:lvlText w:val="%1."/>
      <w:legacy w:legacy="1" w:legacySpace="113" w:legacyIndent="340"/>
      <w:lvlJc w:val="left"/>
      <w:pPr>
        <w:ind w:left="340" w:hanging="340"/>
      </w:pPr>
    </w:lvl>
  </w:abstractNum>
  <w:abstractNum w:abstractNumId="34" w15:restartNumberingAfterBreak="0">
    <w:nsid w:val="62343C27"/>
    <w:multiLevelType w:val="singleLevel"/>
    <w:tmpl w:val="B6649C2A"/>
    <w:lvl w:ilvl="0">
      <w:start w:val="1"/>
      <w:numFmt w:val="lowerLetter"/>
      <w:lvlText w:val="2%1."/>
      <w:legacy w:legacy="1" w:legacySpace="0" w:legacyIndent="397"/>
      <w:lvlJc w:val="left"/>
      <w:pPr>
        <w:ind w:left="397" w:hanging="397"/>
      </w:pPr>
    </w:lvl>
  </w:abstractNum>
  <w:abstractNum w:abstractNumId="35" w15:restartNumberingAfterBreak="0">
    <w:nsid w:val="676C603D"/>
    <w:multiLevelType w:val="hybridMultilevel"/>
    <w:tmpl w:val="BB8804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6C7F20DB"/>
    <w:multiLevelType w:val="hybridMultilevel"/>
    <w:tmpl w:val="51A8326A"/>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6D3E3612"/>
    <w:multiLevelType w:val="singleLevel"/>
    <w:tmpl w:val="38068EB4"/>
    <w:lvl w:ilvl="0">
      <w:start w:val="1"/>
      <w:numFmt w:val="decimal"/>
      <w:lvlText w:val="%1."/>
      <w:legacy w:legacy="1" w:legacySpace="340" w:legacyIndent="567"/>
      <w:lvlJc w:val="left"/>
      <w:pPr>
        <w:ind w:left="567" w:hanging="567"/>
      </w:pPr>
    </w:lvl>
  </w:abstractNum>
  <w:abstractNum w:abstractNumId="38" w15:restartNumberingAfterBreak="0">
    <w:nsid w:val="733C036D"/>
    <w:multiLevelType w:val="multilevel"/>
    <w:tmpl w:val="32AE8C5C"/>
    <w:lvl w:ilvl="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021EEA"/>
    <w:multiLevelType w:val="singleLevel"/>
    <w:tmpl w:val="5B52CC6E"/>
    <w:lvl w:ilvl="0">
      <w:start w:val="1"/>
      <w:numFmt w:val="decimal"/>
      <w:lvlText w:val="%1)"/>
      <w:legacy w:legacy="1" w:legacySpace="113" w:legacyIndent="340"/>
      <w:lvlJc w:val="left"/>
      <w:pPr>
        <w:ind w:left="340" w:hanging="340"/>
      </w:pPr>
    </w:lvl>
  </w:abstractNum>
  <w:abstractNum w:abstractNumId="40" w15:restartNumberingAfterBreak="0">
    <w:nsid w:val="79A20EBC"/>
    <w:multiLevelType w:val="hybridMultilevel"/>
    <w:tmpl w:val="47EECDE8"/>
    <w:lvl w:ilvl="0" w:tplc="D3BC94CA">
      <w:start w:val="1"/>
      <w:numFmt w:val="decimal"/>
      <w:lvlText w:val="%1."/>
      <w:lvlJc w:val="left"/>
      <w:pPr>
        <w:tabs>
          <w:tab w:val="num" w:pos="1080"/>
        </w:tabs>
        <w:ind w:left="1080" w:hanging="360"/>
      </w:pPr>
      <w:rPr>
        <w:rFonts w:ascii="Times New Roman" w:hAnsi="Times New Roman" w:cs="Times New Roman" w:hint="default"/>
        <w:sz w:val="24"/>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1" w15:restartNumberingAfterBreak="0">
    <w:nsid w:val="7B1534BD"/>
    <w:multiLevelType w:val="singleLevel"/>
    <w:tmpl w:val="D7C8CB5A"/>
    <w:lvl w:ilvl="0">
      <w:start w:val="1"/>
      <w:numFmt w:val="decimal"/>
      <w:lvlText w:val="%1."/>
      <w:legacy w:legacy="1" w:legacySpace="113" w:legacyIndent="397"/>
      <w:lvlJc w:val="left"/>
      <w:pPr>
        <w:ind w:left="397" w:hanging="397"/>
      </w:pPr>
    </w:lvl>
  </w:abstractNum>
  <w:abstractNum w:abstractNumId="42" w15:restartNumberingAfterBreak="0">
    <w:nsid w:val="7CEF28B9"/>
    <w:multiLevelType w:val="singleLevel"/>
    <w:tmpl w:val="FA842124"/>
    <w:lvl w:ilvl="0">
      <w:start w:val="1"/>
      <w:numFmt w:val="decimal"/>
      <w:lvlText w:val="%1."/>
      <w:legacy w:legacy="1" w:legacySpace="0" w:legacyIndent="340"/>
      <w:lvlJc w:val="left"/>
      <w:pPr>
        <w:ind w:left="340" w:hanging="340"/>
      </w:pPr>
    </w:lvl>
  </w:abstractNum>
  <w:abstractNum w:abstractNumId="43" w15:restartNumberingAfterBreak="0">
    <w:nsid w:val="7E5B433C"/>
    <w:multiLevelType w:val="singleLevel"/>
    <w:tmpl w:val="0DD06B4E"/>
    <w:lvl w:ilvl="0">
      <w:start w:val="1"/>
      <w:numFmt w:val="decimal"/>
      <w:lvlText w:val="%1."/>
      <w:legacy w:legacy="1" w:legacySpace="0" w:legacyIndent="284"/>
      <w:lvlJc w:val="left"/>
      <w:pPr>
        <w:ind w:left="284" w:hanging="284"/>
      </w:pPr>
    </w:lvl>
  </w:abstractNum>
  <w:num w:numId="1">
    <w:abstractNumId w:val="20"/>
  </w:num>
  <w:num w:numId="2">
    <w:abstractNumId w:val="27"/>
  </w:num>
  <w:num w:numId="3">
    <w:abstractNumId w:val="18"/>
  </w:num>
  <w:num w:numId="4">
    <w:abstractNumId w:val="25"/>
  </w:num>
  <w:num w:numId="5">
    <w:abstractNumId w:val="23"/>
  </w:num>
  <w:num w:numId="6">
    <w:abstractNumId w:val="38"/>
  </w:num>
  <w:num w:numId="7">
    <w:abstractNumId w:val="32"/>
  </w:num>
  <w:num w:numId="8">
    <w:abstractNumId w:val="7"/>
  </w:num>
  <w:num w:numId="9">
    <w:abstractNumId w:val="2"/>
  </w:num>
  <w:num w:numId="10">
    <w:abstractNumId w:val="12"/>
  </w:num>
  <w:num w:numId="11">
    <w:abstractNumId w:val="30"/>
  </w:num>
  <w:num w:numId="12">
    <w:abstractNumId w:val="3"/>
  </w:num>
  <w:num w:numId="13">
    <w:abstractNumId w:val="1"/>
  </w:num>
  <w:num w:numId="14">
    <w:abstractNumId w:val="6"/>
  </w:num>
  <w:num w:numId="15">
    <w:abstractNumId w:val="24"/>
  </w:num>
  <w:num w:numId="16">
    <w:abstractNumId w:val="15"/>
  </w:num>
  <w:num w:numId="17">
    <w:abstractNumId w:val="8"/>
  </w:num>
  <w:num w:numId="18">
    <w:abstractNumId w:val="40"/>
  </w:num>
  <w:num w:numId="19">
    <w:abstractNumId w:val="10"/>
  </w:num>
  <w:num w:numId="20">
    <w:abstractNumId w:val="36"/>
  </w:num>
  <w:num w:numId="21">
    <w:abstractNumId w:val="26"/>
  </w:num>
  <w:num w:numId="22">
    <w:abstractNumId w:val="0"/>
    <w:lvlOverride w:ilvl="0">
      <w:lvl w:ilvl="0">
        <w:start w:val="1"/>
        <w:numFmt w:val="bullet"/>
        <w:lvlText w:val=""/>
        <w:legacy w:legacy="1" w:legacySpace="170" w:legacyIndent="340"/>
        <w:lvlJc w:val="left"/>
        <w:pPr>
          <w:ind w:left="340" w:hanging="340"/>
        </w:pPr>
        <w:rPr>
          <w:rFonts w:ascii="Symbol" w:hAnsi="Symbol" w:hint="default"/>
        </w:rPr>
      </w:lvl>
    </w:lvlOverride>
  </w:num>
  <w:num w:numId="23">
    <w:abstractNumId w:val="21"/>
  </w:num>
  <w:num w:numId="24">
    <w:abstractNumId w:val="14"/>
  </w:num>
  <w:num w:numId="25">
    <w:abstractNumId w:val="11"/>
  </w:num>
  <w:num w:numId="26">
    <w:abstractNumId w:val="33"/>
  </w:num>
  <w:num w:numId="27">
    <w:abstractNumId w:val="39"/>
  </w:num>
  <w:num w:numId="28">
    <w:abstractNumId w:val="4"/>
  </w:num>
  <w:num w:numId="29">
    <w:abstractNumId w:val="41"/>
  </w:num>
  <w:num w:numId="30">
    <w:abstractNumId w:val="34"/>
  </w:num>
  <w:num w:numId="31">
    <w:abstractNumId w:val="28"/>
  </w:num>
  <w:num w:numId="32">
    <w:abstractNumId w:val="9"/>
  </w:num>
  <w:num w:numId="33">
    <w:abstractNumId w:val="43"/>
  </w:num>
  <w:num w:numId="34">
    <w:abstractNumId w:val="42"/>
  </w:num>
  <w:num w:numId="35">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36">
    <w:abstractNumId w:val="29"/>
  </w:num>
  <w:num w:numId="37">
    <w:abstractNumId w:val="37"/>
  </w:num>
  <w:num w:numId="3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0">
    <w:abstractNumId w:val="5"/>
  </w:num>
  <w:num w:numId="41">
    <w:abstractNumId w:val="19"/>
  </w:num>
  <w:num w:numId="42">
    <w:abstractNumId w:val="35"/>
  </w:num>
  <w:num w:numId="43">
    <w:abstractNumId w:val="16"/>
  </w:num>
  <w:num w:numId="44">
    <w:abstractNumId w:val="31"/>
  </w:num>
  <w:num w:numId="45">
    <w:abstractNumId w:val="17"/>
  </w:num>
  <w:num w:numId="46">
    <w:abstractNumId w:val="22"/>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99D"/>
    <w:rsid w:val="000023C0"/>
    <w:rsid w:val="00034A28"/>
    <w:rsid w:val="0004323B"/>
    <w:rsid w:val="00046B4D"/>
    <w:rsid w:val="00050723"/>
    <w:rsid w:val="00082C02"/>
    <w:rsid w:val="00091342"/>
    <w:rsid w:val="0009504A"/>
    <w:rsid w:val="000B1FEC"/>
    <w:rsid w:val="000E0BD3"/>
    <w:rsid w:val="00110ADD"/>
    <w:rsid w:val="00124510"/>
    <w:rsid w:val="001509F1"/>
    <w:rsid w:val="00156ABF"/>
    <w:rsid w:val="0017308B"/>
    <w:rsid w:val="001D479D"/>
    <w:rsid w:val="001E7B74"/>
    <w:rsid w:val="00224459"/>
    <w:rsid w:val="002312E0"/>
    <w:rsid w:val="00251B16"/>
    <w:rsid w:val="00251F93"/>
    <w:rsid w:val="002962FE"/>
    <w:rsid w:val="002C12EC"/>
    <w:rsid w:val="00330C19"/>
    <w:rsid w:val="003A5263"/>
    <w:rsid w:val="003E19A4"/>
    <w:rsid w:val="0040090D"/>
    <w:rsid w:val="00404494"/>
    <w:rsid w:val="00412BD3"/>
    <w:rsid w:val="00443DC2"/>
    <w:rsid w:val="0046697C"/>
    <w:rsid w:val="00492406"/>
    <w:rsid w:val="004B683B"/>
    <w:rsid w:val="004D22C5"/>
    <w:rsid w:val="004F6F1A"/>
    <w:rsid w:val="0051708A"/>
    <w:rsid w:val="00524A80"/>
    <w:rsid w:val="00561F7D"/>
    <w:rsid w:val="00585195"/>
    <w:rsid w:val="0059100E"/>
    <w:rsid w:val="005956B9"/>
    <w:rsid w:val="005A4EC8"/>
    <w:rsid w:val="00610FD2"/>
    <w:rsid w:val="00620220"/>
    <w:rsid w:val="00622D8C"/>
    <w:rsid w:val="006244CF"/>
    <w:rsid w:val="00631ED6"/>
    <w:rsid w:val="0066673F"/>
    <w:rsid w:val="00670635"/>
    <w:rsid w:val="00670806"/>
    <w:rsid w:val="00681616"/>
    <w:rsid w:val="006A5CE8"/>
    <w:rsid w:val="006A77FC"/>
    <w:rsid w:val="006B1DB3"/>
    <w:rsid w:val="006B5BB0"/>
    <w:rsid w:val="006C74D6"/>
    <w:rsid w:val="006F2B13"/>
    <w:rsid w:val="00746BDE"/>
    <w:rsid w:val="00765CFA"/>
    <w:rsid w:val="00771088"/>
    <w:rsid w:val="00796961"/>
    <w:rsid w:val="00797D0C"/>
    <w:rsid w:val="007A718D"/>
    <w:rsid w:val="007C14DB"/>
    <w:rsid w:val="00801848"/>
    <w:rsid w:val="00813B7B"/>
    <w:rsid w:val="00831DD5"/>
    <w:rsid w:val="00842AE0"/>
    <w:rsid w:val="00890B02"/>
    <w:rsid w:val="0089231A"/>
    <w:rsid w:val="00892742"/>
    <w:rsid w:val="0089557D"/>
    <w:rsid w:val="008B711F"/>
    <w:rsid w:val="008C0A18"/>
    <w:rsid w:val="008D57A5"/>
    <w:rsid w:val="008E11E4"/>
    <w:rsid w:val="00900618"/>
    <w:rsid w:val="00910930"/>
    <w:rsid w:val="009146EA"/>
    <w:rsid w:val="00924347"/>
    <w:rsid w:val="00952845"/>
    <w:rsid w:val="00976633"/>
    <w:rsid w:val="00981FCE"/>
    <w:rsid w:val="00983C0D"/>
    <w:rsid w:val="009A5D62"/>
    <w:rsid w:val="009D1D2E"/>
    <w:rsid w:val="009D2669"/>
    <w:rsid w:val="00A07F4D"/>
    <w:rsid w:val="00A123F0"/>
    <w:rsid w:val="00A26A14"/>
    <w:rsid w:val="00A40021"/>
    <w:rsid w:val="00A96B59"/>
    <w:rsid w:val="00A97906"/>
    <w:rsid w:val="00AC1731"/>
    <w:rsid w:val="00AC2AAC"/>
    <w:rsid w:val="00AD5A3D"/>
    <w:rsid w:val="00AD7803"/>
    <w:rsid w:val="00B03879"/>
    <w:rsid w:val="00B23A6A"/>
    <w:rsid w:val="00B30686"/>
    <w:rsid w:val="00B3399D"/>
    <w:rsid w:val="00B42635"/>
    <w:rsid w:val="00B44ABE"/>
    <w:rsid w:val="00B72F36"/>
    <w:rsid w:val="00B752AA"/>
    <w:rsid w:val="00B81170"/>
    <w:rsid w:val="00BD3346"/>
    <w:rsid w:val="00C326BF"/>
    <w:rsid w:val="00C457C1"/>
    <w:rsid w:val="00C6472A"/>
    <w:rsid w:val="00C71C68"/>
    <w:rsid w:val="00C7453C"/>
    <w:rsid w:val="00C846D0"/>
    <w:rsid w:val="00C94E74"/>
    <w:rsid w:val="00CC3445"/>
    <w:rsid w:val="00CD3DCF"/>
    <w:rsid w:val="00CF0F38"/>
    <w:rsid w:val="00D01161"/>
    <w:rsid w:val="00D16348"/>
    <w:rsid w:val="00D26F81"/>
    <w:rsid w:val="00D33B00"/>
    <w:rsid w:val="00D6375B"/>
    <w:rsid w:val="00D66F27"/>
    <w:rsid w:val="00D70A2A"/>
    <w:rsid w:val="00D75310"/>
    <w:rsid w:val="00D8684C"/>
    <w:rsid w:val="00D96A5B"/>
    <w:rsid w:val="00E01BC1"/>
    <w:rsid w:val="00E02D3B"/>
    <w:rsid w:val="00E10403"/>
    <w:rsid w:val="00E310F3"/>
    <w:rsid w:val="00E6417D"/>
    <w:rsid w:val="00E828B3"/>
    <w:rsid w:val="00EC5992"/>
    <w:rsid w:val="00EE047E"/>
    <w:rsid w:val="00EE172C"/>
    <w:rsid w:val="00EF3AFC"/>
    <w:rsid w:val="00F20A01"/>
    <w:rsid w:val="00F64DE7"/>
    <w:rsid w:val="00F652D1"/>
    <w:rsid w:val="00FD0A80"/>
    <w:rsid w:val="00FD500A"/>
    <w:rsid w:val="00FF73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FA4DBD-9B9F-482D-BF03-64E4DBC29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9A4"/>
    <w:rPr>
      <w:rFonts w:ascii="Arial" w:eastAsiaTheme="minorEastAsia" w:hAnsi="Arial"/>
      <w:lang w:bidi="en-US"/>
    </w:rPr>
  </w:style>
  <w:style w:type="paragraph" w:styleId="Heading1">
    <w:name w:val="heading 1"/>
    <w:basedOn w:val="Normal"/>
    <w:next w:val="Normal"/>
    <w:link w:val="Heading1Char"/>
    <w:uiPriority w:val="9"/>
    <w:qFormat/>
    <w:rsid w:val="005956B9"/>
    <w:pPr>
      <w:numPr>
        <w:numId w:val="3"/>
      </w:numPr>
      <w:spacing w:before="480" w:after="0"/>
      <w:contextualSpacing/>
      <w:outlineLvl w:val="0"/>
    </w:pPr>
    <w:rPr>
      <w:rFonts w:asciiTheme="minorHAnsi" w:eastAsiaTheme="majorEastAsia" w:hAnsiTheme="minorHAnsi" w:cstheme="majorBidi"/>
      <w:b/>
      <w:bCs/>
      <w:sz w:val="30"/>
      <w:szCs w:val="28"/>
    </w:rPr>
  </w:style>
  <w:style w:type="paragraph" w:styleId="Heading2">
    <w:name w:val="heading 2"/>
    <w:basedOn w:val="Normal"/>
    <w:next w:val="Normal"/>
    <w:link w:val="Heading2Char"/>
    <w:uiPriority w:val="9"/>
    <w:unhideWhenUsed/>
    <w:qFormat/>
    <w:rsid w:val="00B81170"/>
    <w:pPr>
      <w:numPr>
        <w:ilvl w:val="1"/>
        <w:numId w:val="3"/>
      </w:numPr>
      <w:spacing w:before="200" w:after="0"/>
      <w:outlineLvl w:val="1"/>
    </w:pPr>
    <w:rPr>
      <w:rFonts w:asciiTheme="minorHAnsi" w:eastAsiaTheme="majorEastAsia" w:hAnsiTheme="minorHAnsi" w:cstheme="majorBidi"/>
      <w:b/>
      <w:bCs/>
      <w:sz w:val="28"/>
      <w:szCs w:val="26"/>
    </w:rPr>
  </w:style>
  <w:style w:type="paragraph" w:styleId="Heading3">
    <w:name w:val="heading 3"/>
    <w:basedOn w:val="Normal"/>
    <w:next w:val="Normal"/>
    <w:link w:val="Heading3Char"/>
    <w:uiPriority w:val="9"/>
    <w:unhideWhenUsed/>
    <w:qFormat/>
    <w:rsid w:val="00082C02"/>
    <w:pPr>
      <w:numPr>
        <w:ilvl w:val="2"/>
        <w:numId w:val="3"/>
      </w:numPr>
      <w:spacing w:before="200" w:after="0" w:line="271" w:lineRule="auto"/>
      <w:outlineLvl w:val="2"/>
    </w:pPr>
    <w:rPr>
      <w:rFonts w:eastAsiaTheme="majorEastAsia" w:cstheme="majorBidi"/>
      <w:b/>
      <w:bCs/>
      <w:sz w:val="26"/>
    </w:rPr>
  </w:style>
  <w:style w:type="paragraph" w:styleId="Heading4">
    <w:name w:val="heading 4"/>
    <w:basedOn w:val="Normal"/>
    <w:next w:val="Normal"/>
    <w:link w:val="Heading4Char"/>
    <w:uiPriority w:val="9"/>
    <w:unhideWhenUsed/>
    <w:qFormat/>
    <w:rsid w:val="00082C02"/>
    <w:pPr>
      <w:numPr>
        <w:ilvl w:val="3"/>
        <w:numId w:val="3"/>
      </w:numPr>
      <w:spacing w:before="200" w:after="0"/>
      <w:outlineLvl w:val="3"/>
    </w:pPr>
    <w:rPr>
      <w:rFonts w:eastAsiaTheme="majorEastAsia" w:cstheme="majorBidi"/>
      <w:b/>
      <w:bCs/>
      <w:iCs/>
      <w:sz w:val="24"/>
    </w:rPr>
  </w:style>
  <w:style w:type="paragraph" w:styleId="Heading5">
    <w:name w:val="heading 5"/>
    <w:basedOn w:val="Normal"/>
    <w:next w:val="Normal"/>
    <w:link w:val="Heading5Char"/>
    <w:uiPriority w:val="9"/>
    <w:unhideWhenUsed/>
    <w:qFormat/>
    <w:rsid w:val="00082C02"/>
    <w:pPr>
      <w:numPr>
        <w:ilvl w:val="4"/>
        <w:numId w:val="3"/>
      </w:numPr>
      <w:spacing w:before="200" w:after="0"/>
      <w:outlineLvl w:val="4"/>
    </w:pPr>
    <w:rPr>
      <w:rFonts w:eastAsiaTheme="majorEastAsia" w:cstheme="majorBidi"/>
      <w:b/>
      <w:bCs/>
    </w:rPr>
  </w:style>
  <w:style w:type="paragraph" w:styleId="Heading6">
    <w:name w:val="heading 6"/>
    <w:basedOn w:val="Normal"/>
    <w:next w:val="Normal"/>
    <w:link w:val="Heading6Char"/>
    <w:uiPriority w:val="9"/>
    <w:semiHidden/>
    <w:unhideWhenUsed/>
    <w:qFormat/>
    <w:rsid w:val="00B3399D"/>
    <w:pPr>
      <w:numPr>
        <w:ilvl w:val="5"/>
        <w:numId w:val="3"/>
      </w:num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3399D"/>
    <w:pPr>
      <w:numPr>
        <w:ilvl w:val="6"/>
        <w:numId w:val="3"/>
      </w:num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3399D"/>
    <w:pPr>
      <w:numPr>
        <w:ilvl w:val="7"/>
        <w:numId w:val="3"/>
      </w:num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3399D"/>
    <w:pPr>
      <w:numPr>
        <w:ilvl w:val="8"/>
        <w:numId w:val="3"/>
      </w:num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56B9"/>
    <w:rPr>
      <w:rFonts w:eastAsiaTheme="majorEastAsia" w:cstheme="majorBidi"/>
      <w:b/>
      <w:bCs/>
      <w:sz w:val="30"/>
      <w:szCs w:val="28"/>
      <w:lang w:bidi="en-US"/>
    </w:rPr>
  </w:style>
  <w:style w:type="character" w:customStyle="1" w:styleId="Heading2Char">
    <w:name w:val="Heading 2 Char"/>
    <w:basedOn w:val="DefaultParagraphFont"/>
    <w:link w:val="Heading2"/>
    <w:uiPriority w:val="9"/>
    <w:rsid w:val="00B81170"/>
    <w:rPr>
      <w:rFonts w:eastAsiaTheme="majorEastAsia" w:cstheme="majorBidi"/>
      <w:b/>
      <w:bCs/>
      <w:sz w:val="28"/>
      <w:szCs w:val="26"/>
      <w:lang w:bidi="en-US"/>
    </w:rPr>
  </w:style>
  <w:style w:type="character" w:customStyle="1" w:styleId="Heading3Char">
    <w:name w:val="Heading 3 Char"/>
    <w:basedOn w:val="DefaultParagraphFont"/>
    <w:link w:val="Heading3"/>
    <w:uiPriority w:val="9"/>
    <w:rsid w:val="00082C02"/>
    <w:rPr>
      <w:rFonts w:ascii="Arial" w:eastAsiaTheme="majorEastAsia" w:hAnsi="Arial" w:cstheme="majorBidi"/>
      <w:b/>
      <w:bCs/>
      <w:sz w:val="26"/>
      <w:lang w:bidi="en-US"/>
    </w:rPr>
  </w:style>
  <w:style w:type="character" w:customStyle="1" w:styleId="Heading4Char">
    <w:name w:val="Heading 4 Char"/>
    <w:basedOn w:val="DefaultParagraphFont"/>
    <w:link w:val="Heading4"/>
    <w:uiPriority w:val="9"/>
    <w:rsid w:val="00082C02"/>
    <w:rPr>
      <w:rFonts w:ascii="Arial" w:eastAsiaTheme="majorEastAsia" w:hAnsi="Arial" w:cstheme="majorBidi"/>
      <w:b/>
      <w:bCs/>
      <w:iCs/>
      <w:sz w:val="24"/>
      <w:lang w:bidi="en-US"/>
    </w:rPr>
  </w:style>
  <w:style w:type="character" w:customStyle="1" w:styleId="Heading5Char">
    <w:name w:val="Heading 5 Char"/>
    <w:basedOn w:val="DefaultParagraphFont"/>
    <w:link w:val="Heading5"/>
    <w:uiPriority w:val="9"/>
    <w:rsid w:val="00082C02"/>
    <w:rPr>
      <w:rFonts w:ascii="Arial" w:eastAsiaTheme="majorEastAsia" w:hAnsi="Arial" w:cstheme="majorBidi"/>
      <w:b/>
      <w:bCs/>
      <w:lang w:bidi="en-US"/>
    </w:rPr>
  </w:style>
  <w:style w:type="character" w:customStyle="1" w:styleId="Heading6Char">
    <w:name w:val="Heading 6 Char"/>
    <w:basedOn w:val="DefaultParagraphFont"/>
    <w:link w:val="Heading6"/>
    <w:uiPriority w:val="9"/>
    <w:semiHidden/>
    <w:rsid w:val="00B3399D"/>
    <w:rPr>
      <w:rFonts w:asciiTheme="majorHAnsi" w:eastAsiaTheme="majorEastAsia" w:hAnsiTheme="majorHAnsi" w:cstheme="majorBidi"/>
      <w:b/>
      <w:bCs/>
      <w:i/>
      <w:iCs/>
      <w:color w:val="7F7F7F" w:themeColor="text1" w:themeTint="80"/>
      <w:lang w:bidi="en-US"/>
    </w:rPr>
  </w:style>
  <w:style w:type="character" w:customStyle="1" w:styleId="Heading7Char">
    <w:name w:val="Heading 7 Char"/>
    <w:basedOn w:val="DefaultParagraphFont"/>
    <w:link w:val="Heading7"/>
    <w:uiPriority w:val="9"/>
    <w:semiHidden/>
    <w:rsid w:val="00B3399D"/>
    <w:rPr>
      <w:rFonts w:asciiTheme="majorHAnsi" w:eastAsiaTheme="majorEastAsia" w:hAnsiTheme="majorHAnsi" w:cstheme="majorBidi"/>
      <w:i/>
      <w:iCs/>
      <w:lang w:bidi="en-US"/>
    </w:rPr>
  </w:style>
  <w:style w:type="character" w:customStyle="1" w:styleId="Heading8Char">
    <w:name w:val="Heading 8 Char"/>
    <w:basedOn w:val="DefaultParagraphFont"/>
    <w:link w:val="Heading8"/>
    <w:uiPriority w:val="9"/>
    <w:semiHidden/>
    <w:rsid w:val="00B3399D"/>
    <w:rPr>
      <w:rFonts w:asciiTheme="majorHAnsi" w:eastAsiaTheme="majorEastAsia" w:hAnsiTheme="majorHAnsi" w:cstheme="majorBidi"/>
      <w:sz w:val="20"/>
      <w:szCs w:val="20"/>
      <w:lang w:bidi="en-US"/>
    </w:rPr>
  </w:style>
  <w:style w:type="character" w:customStyle="1" w:styleId="Heading9Char">
    <w:name w:val="Heading 9 Char"/>
    <w:basedOn w:val="DefaultParagraphFont"/>
    <w:link w:val="Heading9"/>
    <w:uiPriority w:val="9"/>
    <w:semiHidden/>
    <w:rsid w:val="00B3399D"/>
    <w:rPr>
      <w:rFonts w:asciiTheme="majorHAnsi" w:eastAsiaTheme="majorEastAsia" w:hAnsiTheme="majorHAnsi" w:cstheme="majorBidi"/>
      <w:i/>
      <w:iCs/>
      <w:spacing w:val="5"/>
      <w:sz w:val="20"/>
      <w:szCs w:val="20"/>
      <w:lang w:bidi="en-US"/>
    </w:rPr>
  </w:style>
  <w:style w:type="paragraph" w:styleId="Title">
    <w:name w:val="Title"/>
    <w:basedOn w:val="Normal"/>
    <w:next w:val="Normal"/>
    <w:link w:val="TitleChar"/>
    <w:uiPriority w:val="10"/>
    <w:qFormat/>
    <w:rsid w:val="00983C0D"/>
    <w:pPr>
      <w:spacing w:line="240" w:lineRule="auto"/>
      <w:contextualSpacing/>
    </w:pPr>
    <w:rPr>
      <w:rFonts w:eastAsiaTheme="majorEastAsia" w:cstheme="majorBidi"/>
      <w:b/>
      <w:spacing w:val="5"/>
      <w:sz w:val="36"/>
      <w:szCs w:val="52"/>
    </w:rPr>
  </w:style>
  <w:style w:type="character" w:customStyle="1" w:styleId="TitleChar">
    <w:name w:val="Title Char"/>
    <w:basedOn w:val="DefaultParagraphFont"/>
    <w:link w:val="Title"/>
    <w:uiPriority w:val="10"/>
    <w:rsid w:val="00983C0D"/>
    <w:rPr>
      <w:rFonts w:ascii="Arial" w:eastAsiaTheme="majorEastAsia" w:hAnsi="Arial" w:cstheme="majorBidi"/>
      <w:b/>
      <w:spacing w:val="5"/>
      <w:sz w:val="36"/>
      <w:szCs w:val="52"/>
      <w:lang w:bidi="en-US"/>
    </w:rPr>
  </w:style>
  <w:style w:type="paragraph" w:styleId="ListParagraph">
    <w:name w:val="List Paragraph"/>
    <w:basedOn w:val="Normal"/>
    <w:uiPriority w:val="34"/>
    <w:qFormat/>
    <w:rsid w:val="00B3399D"/>
    <w:pPr>
      <w:ind w:left="720"/>
      <w:contextualSpacing/>
    </w:pPr>
  </w:style>
  <w:style w:type="paragraph" w:styleId="TOCHeading">
    <w:name w:val="TOC Heading"/>
    <w:basedOn w:val="Heading1"/>
    <w:next w:val="Normal"/>
    <w:uiPriority w:val="39"/>
    <w:unhideWhenUsed/>
    <w:qFormat/>
    <w:rsid w:val="00B3399D"/>
    <w:pPr>
      <w:outlineLvl w:val="9"/>
    </w:pPr>
  </w:style>
  <w:style w:type="paragraph" w:styleId="Footer">
    <w:name w:val="footer"/>
    <w:basedOn w:val="Normal"/>
    <w:link w:val="FooterChar"/>
    <w:uiPriority w:val="99"/>
    <w:unhideWhenUsed/>
    <w:rsid w:val="00B3399D"/>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399D"/>
    <w:rPr>
      <w:rFonts w:eastAsiaTheme="minorEastAsia"/>
      <w:lang w:bidi="en-US"/>
    </w:rPr>
  </w:style>
  <w:style w:type="paragraph" w:styleId="TOC1">
    <w:name w:val="toc 1"/>
    <w:basedOn w:val="Normal"/>
    <w:next w:val="Normal"/>
    <w:autoRedefine/>
    <w:uiPriority w:val="39"/>
    <w:unhideWhenUsed/>
    <w:rsid w:val="00B3399D"/>
    <w:pPr>
      <w:spacing w:after="100"/>
    </w:pPr>
  </w:style>
  <w:style w:type="paragraph" w:styleId="TOC2">
    <w:name w:val="toc 2"/>
    <w:basedOn w:val="Normal"/>
    <w:next w:val="Normal"/>
    <w:autoRedefine/>
    <w:uiPriority w:val="39"/>
    <w:unhideWhenUsed/>
    <w:rsid w:val="005956B9"/>
    <w:pPr>
      <w:tabs>
        <w:tab w:val="left" w:pos="660"/>
        <w:tab w:val="right" w:leader="dot" w:pos="8296"/>
      </w:tabs>
      <w:spacing w:after="100"/>
      <w:ind w:left="240"/>
    </w:pPr>
    <w:rPr>
      <w:rFonts w:ascii="Symbol" w:eastAsia="Times New Roman" w:hAnsi="Symbol" w:cs="Times New Roman"/>
      <w:b/>
      <w:bCs/>
      <w:noProof/>
      <w:lang w:val="el-GR"/>
    </w:rPr>
  </w:style>
  <w:style w:type="paragraph" w:styleId="TOC3">
    <w:name w:val="toc 3"/>
    <w:basedOn w:val="Normal"/>
    <w:next w:val="Normal"/>
    <w:autoRedefine/>
    <w:uiPriority w:val="39"/>
    <w:unhideWhenUsed/>
    <w:rsid w:val="00B3399D"/>
    <w:pPr>
      <w:spacing w:after="100"/>
      <w:ind w:left="480"/>
    </w:pPr>
  </w:style>
  <w:style w:type="character" w:styleId="Hyperlink">
    <w:name w:val="Hyperlink"/>
    <w:basedOn w:val="DefaultParagraphFont"/>
    <w:uiPriority w:val="99"/>
    <w:unhideWhenUsed/>
    <w:rsid w:val="00B3399D"/>
    <w:rPr>
      <w:color w:val="0000FF" w:themeColor="hyperlink"/>
      <w:u w:val="single"/>
    </w:rPr>
  </w:style>
  <w:style w:type="paragraph" w:styleId="BalloonText">
    <w:name w:val="Balloon Text"/>
    <w:basedOn w:val="Normal"/>
    <w:link w:val="BalloonTextChar"/>
    <w:uiPriority w:val="99"/>
    <w:semiHidden/>
    <w:unhideWhenUsed/>
    <w:rsid w:val="00B33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99D"/>
    <w:rPr>
      <w:rFonts w:ascii="Tahoma" w:eastAsiaTheme="minorEastAsia" w:hAnsi="Tahoma" w:cs="Tahoma"/>
      <w:sz w:val="16"/>
      <w:szCs w:val="16"/>
      <w:lang w:bidi="en-US"/>
    </w:rPr>
  </w:style>
  <w:style w:type="table" w:styleId="TableGrid">
    <w:name w:val="Table Grid"/>
    <w:basedOn w:val="TableNormal"/>
    <w:uiPriority w:val="39"/>
    <w:rsid w:val="00AD5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983C0D"/>
    <w:pPr>
      <w:numPr>
        <w:ilvl w:val="1"/>
      </w:numPr>
    </w:pPr>
    <w:rPr>
      <w:rFonts w:eastAsiaTheme="majorEastAsia" w:cstheme="majorBidi"/>
      <w:b/>
      <w:iCs/>
      <w:spacing w:val="15"/>
      <w:sz w:val="32"/>
      <w:szCs w:val="24"/>
    </w:rPr>
  </w:style>
  <w:style w:type="character" w:customStyle="1" w:styleId="SubtitleChar">
    <w:name w:val="Subtitle Char"/>
    <w:basedOn w:val="DefaultParagraphFont"/>
    <w:link w:val="Subtitle"/>
    <w:uiPriority w:val="11"/>
    <w:rsid w:val="00983C0D"/>
    <w:rPr>
      <w:rFonts w:ascii="Arial" w:eastAsiaTheme="majorEastAsia" w:hAnsi="Arial" w:cstheme="majorBidi"/>
      <w:b/>
      <w:iCs/>
      <w:spacing w:val="15"/>
      <w:sz w:val="32"/>
      <w:szCs w:val="24"/>
      <w:lang w:bidi="en-US"/>
    </w:rPr>
  </w:style>
  <w:style w:type="paragraph" w:styleId="TOC4">
    <w:name w:val="toc 4"/>
    <w:basedOn w:val="Normal"/>
    <w:next w:val="Normal"/>
    <w:autoRedefine/>
    <w:uiPriority w:val="39"/>
    <w:unhideWhenUsed/>
    <w:rsid w:val="00E02D3B"/>
    <w:pPr>
      <w:spacing w:after="100"/>
      <w:ind w:left="660"/>
    </w:pPr>
  </w:style>
  <w:style w:type="paragraph" w:styleId="TOC5">
    <w:name w:val="toc 5"/>
    <w:basedOn w:val="Normal"/>
    <w:next w:val="Normal"/>
    <w:autoRedefine/>
    <w:uiPriority w:val="39"/>
    <w:unhideWhenUsed/>
    <w:rsid w:val="00E02D3B"/>
    <w:pPr>
      <w:spacing w:after="100"/>
      <w:ind w:left="880"/>
    </w:pPr>
  </w:style>
  <w:style w:type="paragraph" w:styleId="NormalWeb">
    <w:name w:val="Normal (Web)"/>
    <w:basedOn w:val="Normal"/>
    <w:uiPriority w:val="99"/>
    <w:semiHidden/>
    <w:unhideWhenUsed/>
    <w:rsid w:val="00AD7803"/>
    <w:pPr>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character" w:styleId="PageNumber">
    <w:name w:val="page number"/>
    <w:basedOn w:val="DefaultParagraphFont"/>
    <w:rsid w:val="00FD0A80"/>
  </w:style>
  <w:style w:type="paragraph" w:customStyle="1" w:styleId="MTDisplayEquation">
    <w:name w:val="MTDisplayEquation"/>
    <w:basedOn w:val="Normal"/>
    <w:next w:val="Normal"/>
    <w:rsid w:val="00FD0A80"/>
    <w:pPr>
      <w:tabs>
        <w:tab w:val="center" w:pos="4160"/>
        <w:tab w:val="right" w:pos="8300"/>
      </w:tabs>
      <w:spacing w:after="0" w:line="240" w:lineRule="auto"/>
      <w:jc w:val="both"/>
    </w:pPr>
    <w:rPr>
      <w:rFonts w:eastAsia="Times New Roman" w:cs="Times New Roman"/>
      <w:sz w:val="24"/>
      <w:szCs w:val="24"/>
      <w:lang w:val="el-GR" w:eastAsia="el-GR" w:bidi="ar-SA"/>
    </w:rPr>
  </w:style>
  <w:style w:type="paragraph" w:styleId="Header">
    <w:name w:val="header"/>
    <w:basedOn w:val="Normal"/>
    <w:link w:val="HeaderChar"/>
    <w:rsid w:val="00FD0A80"/>
    <w:pPr>
      <w:tabs>
        <w:tab w:val="center" w:pos="4153"/>
        <w:tab w:val="right" w:pos="8306"/>
      </w:tabs>
      <w:spacing w:after="0" w:line="240" w:lineRule="auto"/>
      <w:jc w:val="both"/>
    </w:pPr>
    <w:rPr>
      <w:rFonts w:eastAsia="Times New Roman" w:cs="Times New Roman"/>
      <w:sz w:val="24"/>
      <w:szCs w:val="24"/>
      <w:lang w:val="el-GR" w:eastAsia="el-GR" w:bidi="ar-SA"/>
    </w:rPr>
  </w:style>
  <w:style w:type="character" w:customStyle="1" w:styleId="HeaderChar">
    <w:name w:val="Header Char"/>
    <w:basedOn w:val="DefaultParagraphFont"/>
    <w:link w:val="Header"/>
    <w:rsid w:val="00FD0A80"/>
    <w:rPr>
      <w:rFonts w:ascii="Arial" w:eastAsia="Times New Roman" w:hAnsi="Arial" w:cs="Times New Roman"/>
      <w:sz w:val="24"/>
      <w:szCs w:val="24"/>
      <w:lang w:val="el-GR" w:eastAsia="el-GR"/>
    </w:rPr>
  </w:style>
  <w:style w:type="character" w:styleId="FollowedHyperlink">
    <w:name w:val="FollowedHyperlink"/>
    <w:basedOn w:val="DefaultParagraphFont"/>
    <w:uiPriority w:val="99"/>
    <w:semiHidden/>
    <w:unhideWhenUsed/>
    <w:rsid w:val="00FD0A80"/>
    <w:rPr>
      <w:color w:val="800080" w:themeColor="followedHyperlink"/>
      <w:u w:val="single"/>
    </w:rPr>
  </w:style>
  <w:style w:type="character" w:customStyle="1" w:styleId="MTConvertedEquation">
    <w:name w:val="MTConvertedEquation"/>
    <w:basedOn w:val="DefaultParagraphFont"/>
    <w:rsid w:val="00FD0A80"/>
    <w:rPr>
      <w:rFonts w:cs="Arial"/>
      <w:position w:val="-36"/>
    </w:rPr>
  </w:style>
  <w:style w:type="paragraph" w:styleId="Caption">
    <w:name w:val="caption"/>
    <w:basedOn w:val="Normal"/>
    <w:next w:val="Normal"/>
    <w:uiPriority w:val="35"/>
    <w:unhideWhenUsed/>
    <w:qFormat/>
    <w:rsid w:val="00443DC2"/>
    <w:pPr>
      <w:spacing w:line="240" w:lineRule="auto"/>
    </w:pPr>
    <w:rPr>
      <w:b/>
      <w:bCs/>
      <w:sz w:val="20"/>
      <w:szCs w:val="18"/>
    </w:rPr>
  </w:style>
  <w:style w:type="paragraph" w:styleId="TableofFigures">
    <w:name w:val="table of figures"/>
    <w:basedOn w:val="Normal"/>
    <w:next w:val="Normal"/>
    <w:uiPriority w:val="99"/>
    <w:unhideWhenUsed/>
    <w:rsid w:val="008B711F"/>
    <w:pPr>
      <w:spacing w:after="0"/>
    </w:pPr>
  </w:style>
  <w:style w:type="character" w:styleId="PlaceholderText">
    <w:name w:val="Placeholder Text"/>
    <w:basedOn w:val="DefaultParagraphFont"/>
    <w:uiPriority w:val="99"/>
    <w:semiHidden/>
    <w:rsid w:val="00C71C68"/>
    <w:rPr>
      <w:color w:val="808080"/>
    </w:rPr>
  </w:style>
  <w:style w:type="table" w:styleId="LightShading">
    <w:name w:val="Light Shading"/>
    <w:basedOn w:val="TableNormal"/>
    <w:uiPriority w:val="60"/>
    <w:rsid w:val="00C94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1">
    <w:name w:val="Medium List 1 Accent 1"/>
    <w:basedOn w:val="TableNormal"/>
    <w:uiPriority w:val="65"/>
    <w:rsid w:val="00034A2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List-Accent1">
    <w:name w:val="Light List Accent 1"/>
    <w:basedOn w:val="TableNormal"/>
    <w:uiPriority w:val="61"/>
    <w:rsid w:val="00034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FD500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080719">
      <w:bodyDiv w:val="1"/>
      <w:marLeft w:val="0"/>
      <w:marRight w:val="0"/>
      <w:marTop w:val="0"/>
      <w:marBottom w:val="0"/>
      <w:divBdr>
        <w:top w:val="none" w:sz="0" w:space="0" w:color="auto"/>
        <w:left w:val="none" w:sz="0" w:space="0" w:color="auto"/>
        <w:bottom w:val="none" w:sz="0" w:space="0" w:color="auto"/>
        <w:right w:val="none" w:sz="0" w:space="0" w:color="auto"/>
      </w:divBdr>
    </w:div>
    <w:div w:id="1161506632">
      <w:bodyDiv w:val="1"/>
      <w:marLeft w:val="0"/>
      <w:marRight w:val="0"/>
      <w:marTop w:val="0"/>
      <w:marBottom w:val="0"/>
      <w:divBdr>
        <w:top w:val="none" w:sz="0" w:space="0" w:color="auto"/>
        <w:left w:val="none" w:sz="0" w:space="0" w:color="auto"/>
        <w:bottom w:val="none" w:sz="0" w:space="0" w:color="auto"/>
        <w:right w:val="none" w:sz="0" w:space="0" w:color="auto"/>
      </w:divBdr>
    </w:div>
    <w:div w:id="1660494679">
      <w:bodyDiv w:val="1"/>
      <w:marLeft w:val="0"/>
      <w:marRight w:val="0"/>
      <w:marTop w:val="0"/>
      <w:marBottom w:val="0"/>
      <w:divBdr>
        <w:top w:val="none" w:sz="0" w:space="0" w:color="auto"/>
        <w:left w:val="none" w:sz="0" w:space="0" w:color="auto"/>
        <w:bottom w:val="none" w:sz="0" w:space="0" w:color="auto"/>
        <w:right w:val="none" w:sz="0" w:space="0" w:color="auto"/>
      </w:divBdr>
    </w:div>
    <w:div w:id="204790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Word_Document1.docx"/><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yperlink" Target="%5b1%5d%20http:/creativecommons.org/licenses/by-nc-sa/4.0/" TargetMode="Externa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file:///C:\Users\pantelis\Downloads\%5b1%5d%20http:\creativecommons.org\licenses\by-nc-sa\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ocp.teiath.g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13A23-0A6A-4979-936B-A326031D4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920</Words>
  <Characters>4968</Characters>
  <Application>Microsoft Office Word</Application>
  <DocSecurity>0</DocSecurity>
  <Lines>41</Lines>
  <Paragraphs>11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BLACK EDITION - tum0r</Company>
  <LinksUpToDate>false</LinksUpToDate>
  <CharactersWithSpaces>5877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Sima</dc:creator>
  <cp:lastModifiedBy>Christos</cp:lastModifiedBy>
  <cp:revision>2</cp:revision>
  <dcterms:created xsi:type="dcterms:W3CDTF">2015-11-12T06:10:00Z</dcterms:created>
  <dcterms:modified xsi:type="dcterms:W3CDTF">2015-11-12T06:10:00Z</dcterms:modified>
</cp:coreProperties>
</file>